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1008"/>
        <w:gridCol w:w="9540"/>
      </w:tblGrid>
      <w:tr w:rsidR="00DD69F4" w:rsidRPr="00DD69F4" w:rsidTr="00521B07">
        <w:tc>
          <w:tcPr>
            <w:tcW w:w="1008" w:type="dxa"/>
            <w:vAlign w:val="center"/>
          </w:tcPr>
          <w:p w:rsidR="00DD69F4" w:rsidRPr="00DD69F4" w:rsidRDefault="00DD69F4" w:rsidP="00521B07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4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DD69F4" w:rsidRPr="00DD69F4" w:rsidRDefault="00DD69F4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4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DD69F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DD69F4" w:rsidRPr="00DD69F4" w:rsidRDefault="00DD69F4" w:rsidP="00DD69F4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D69F4">
        <w:rPr>
          <w:rFonts w:ascii="Times New Roman" w:hAnsi="Times New Roman" w:cs="Times New Roman"/>
          <w:b/>
          <w:spacing w:val="20"/>
          <w:sz w:val="28"/>
          <w:szCs w:val="28"/>
        </w:rPr>
        <w:t>Родители, не оставляйте детей без присмотра!</w:t>
      </w:r>
    </w:p>
    <w:p w:rsidR="00DD69F4" w:rsidRDefault="00DD69F4" w:rsidP="00DD69F4">
      <w:pPr>
        <w:jc w:val="center"/>
      </w:pPr>
      <w:r>
        <w:rPr>
          <w:noProof/>
        </w:rPr>
        <w:drawing>
          <wp:inline distT="0" distB="0" distL="0" distR="0">
            <wp:extent cx="6448425" cy="8886825"/>
            <wp:effectExtent l="19050" t="0" r="9525" b="0"/>
            <wp:docPr id="2" name="Рисунок 2" descr="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F4" w:rsidSect="00DD69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F4"/>
    <w:rsid w:val="00D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2015-11-30T11:36:00Z</dcterms:created>
  <dcterms:modified xsi:type="dcterms:W3CDTF">2015-11-30T11:36:00Z</dcterms:modified>
</cp:coreProperties>
</file>