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19" w:rsidRPr="00832419" w:rsidRDefault="00832419" w:rsidP="008324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  <w:r w:rsidRPr="00832419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Глава Кувшиновского района Игорь Борисович Аввакумов проводит каждый последний четверг месяца с 15.00 до 18.00 часов прием граждан по адресу: </w:t>
      </w:r>
    </w:p>
    <w:p w:rsidR="00832419" w:rsidRPr="00832419" w:rsidRDefault="00832419" w:rsidP="008324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  <w:r w:rsidRPr="00832419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г. Кувшиново, ул</w:t>
      </w:r>
      <w:r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. Советская, д. 33, кабинет № 26</w:t>
      </w:r>
      <w:r w:rsidRPr="00832419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. </w:t>
      </w:r>
    </w:p>
    <w:p w:rsidR="00832419" w:rsidRPr="00832419" w:rsidRDefault="00832419" w:rsidP="0083241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  <w:r w:rsidRPr="00832419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Запись по телефону 8 (48 257) 4 – 41- 44</w:t>
      </w:r>
    </w:p>
    <w:p w:rsidR="00832419" w:rsidRDefault="00832419" w:rsidP="003D6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</w:pPr>
    </w:p>
    <w:p w:rsidR="003D6BB0" w:rsidRPr="003D6BB0" w:rsidRDefault="003D6BB0" w:rsidP="003D6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  <w:r w:rsidRPr="003D6BB0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ГРАФИК</w:t>
      </w:r>
      <w:bookmarkStart w:id="0" w:name="_GoBack"/>
      <w:bookmarkEnd w:id="0"/>
    </w:p>
    <w:p w:rsidR="003D6BB0" w:rsidRPr="003D6BB0" w:rsidRDefault="003D6BB0" w:rsidP="003D6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  <w:r w:rsidRPr="003D6BB0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приема граждан в администрации</w:t>
      </w:r>
    </w:p>
    <w:p w:rsidR="003D6BB0" w:rsidRPr="003D6BB0" w:rsidRDefault="003D6BB0" w:rsidP="003D6B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 xml:space="preserve">Кувшиновского </w:t>
      </w:r>
      <w:r w:rsidRPr="003D6BB0">
        <w:rPr>
          <w:rFonts w:ascii="Arial" w:eastAsia="Times New Roman" w:hAnsi="Arial" w:cs="Arial"/>
          <w:b/>
          <w:bCs/>
          <w:color w:val="39465C"/>
          <w:sz w:val="23"/>
          <w:szCs w:val="23"/>
          <w:lang w:eastAsia="ru-RU"/>
        </w:rPr>
        <w:t>района</w:t>
      </w:r>
    </w:p>
    <w:tbl>
      <w:tblPr>
        <w:tblW w:w="5000" w:type="pct"/>
        <w:tblBorders>
          <w:top w:val="single" w:sz="6" w:space="0" w:color="7E7866"/>
          <w:left w:val="single" w:sz="6" w:space="0" w:color="7E7866"/>
          <w:bottom w:val="single" w:sz="6" w:space="0" w:color="7E7866"/>
          <w:right w:val="single" w:sz="6" w:space="0" w:color="7E78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3"/>
        <w:gridCol w:w="2363"/>
        <w:gridCol w:w="1229"/>
      </w:tblGrid>
      <w:tr w:rsidR="007F130A" w:rsidRPr="007F130A" w:rsidTr="007F130A"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7F130A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003366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7F130A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003366"/>
                <w:sz w:val="18"/>
                <w:szCs w:val="18"/>
                <w:lang w:eastAsia="ru-RU"/>
              </w:rPr>
              <w:t>Дни приема 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7F130A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003366"/>
                <w:sz w:val="18"/>
                <w:szCs w:val="18"/>
                <w:lang w:eastAsia="ru-RU"/>
              </w:rPr>
              <w:t>Время приема</w:t>
            </w:r>
          </w:p>
        </w:tc>
      </w:tr>
      <w:tr w:rsidR="007F130A" w:rsidRPr="007F130A" w:rsidTr="007F130A"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130A" w:rsidRPr="007F130A" w:rsidRDefault="007F130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 xml:space="preserve">Глава администрации Кувшиновского района </w:t>
            </w:r>
          </w:p>
          <w:p w:rsidR="007F130A" w:rsidRPr="007F130A" w:rsidRDefault="007F130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Аваев Михаил Станиславович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7F130A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7F130A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7F130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с 11</w:t>
            </w:r>
            <w:r w:rsidRPr="007F130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.00</w:t>
            </w:r>
          </w:p>
        </w:tc>
      </w:tr>
      <w:tr w:rsidR="007F130A" w:rsidRPr="007F130A" w:rsidTr="007F130A"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130A" w:rsidRDefault="007F130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Первый заместитель главы администрации Кувшиновского района</w:t>
            </w:r>
          </w:p>
          <w:p w:rsidR="007F130A" w:rsidRPr="007F130A" w:rsidRDefault="007F130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Никифорова Анна Сергеевна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B71" w:rsidRDefault="003D6B71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Первый и третий ч</w:t>
            </w:r>
            <w:r w:rsidR="007F130A" w:rsidRPr="007F130A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етвер</w:t>
            </w:r>
            <w:r w:rsidR="008257BD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г</w:t>
            </w:r>
          </w:p>
          <w:p w:rsidR="007F130A" w:rsidRPr="007F130A" w:rsidRDefault="003D6B71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3D6B71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с 09.00 до 11</w:t>
            </w:r>
            <w:r w:rsidR="00CA0A9A" w:rsidRPr="00CA0A9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.00</w:t>
            </w:r>
          </w:p>
        </w:tc>
      </w:tr>
      <w:tr w:rsidR="007F130A" w:rsidRPr="007F130A" w:rsidTr="00ED39B2"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130A" w:rsidRPr="007F130A" w:rsidRDefault="00C22FEF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C22FEF">
              <w:rPr>
                <w:rFonts w:ascii="Arial" w:eastAsia="Times New Roman" w:hAnsi="Arial" w:cs="Arial"/>
                <w:bCs/>
                <w:color w:val="3E3D2D"/>
                <w:sz w:val="18"/>
                <w:szCs w:val="18"/>
                <w:lang w:eastAsia="ru-RU"/>
              </w:rPr>
              <w:t>Заместитель главы администрации района, </w:t>
            </w:r>
            <w:r w:rsidRPr="00C22FEF">
              <w:rPr>
                <w:rFonts w:ascii="Arial" w:eastAsia="Times New Roman" w:hAnsi="Arial" w:cs="Arial"/>
                <w:bCs/>
                <w:color w:val="3E3D2D"/>
                <w:sz w:val="18"/>
                <w:szCs w:val="18"/>
                <w:lang w:eastAsia="ru-RU"/>
              </w:rPr>
              <w:br/>
              <w:t>руководитель Комитета по делам культуры, молодёжи и туризма</w:t>
            </w:r>
            <w:r>
              <w:rPr>
                <w:rFonts w:ascii="Arial" w:eastAsia="Times New Roman" w:hAnsi="Arial" w:cs="Arial"/>
                <w:b/>
                <w:bCs/>
                <w:color w:val="3E3D2D"/>
                <w:sz w:val="18"/>
                <w:szCs w:val="18"/>
                <w:lang w:eastAsia="ru-RU"/>
              </w:rPr>
              <w:t xml:space="preserve"> </w:t>
            </w:r>
            <w:r w:rsidR="00FC7AFF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Белова Анна Сергеевна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130A" w:rsidRPr="007F130A" w:rsidRDefault="00ED39B2" w:rsidP="00ED3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Второй</w:t>
            </w:r>
            <w:r w:rsidRPr="00ED39B2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третий вторник</w:t>
            </w:r>
            <w:r w:rsidRPr="00ED39B2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130A" w:rsidRPr="007F130A" w:rsidRDefault="003D6B71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с 10.00 до 13</w:t>
            </w:r>
            <w:r w:rsidR="007F130A" w:rsidRPr="007F130A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.00</w:t>
            </w:r>
          </w:p>
        </w:tc>
      </w:tr>
      <w:tr w:rsidR="00CA0A9A" w:rsidRPr="007F130A" w:rsidTr="00CA0A9A"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D6C64" w:rsidRDefault="001D6C64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Председатель к</w:t>
            </w:r>
            <w:r w:rsidRPr="001D6C64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омитет</w:t>
            </w: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а</w:t>
            </w:r>
            <w:r w:rsidRPr="001D6C64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 xml:space="preserve"> по управлению имуществом и земельными отношениями</w:t>
            </w:r>
          </w:p>
          <w:p w:rsidR="00CA0A9A" w:rsidRPr="007F130A" w:rsidRDefault="00CA0A9A" w:rsidP="007F130A">
            <w:pPr>
              <w:spacing w:after="0" w:line="240" w:lineRule="auto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Манжурцева Любовь Евгеньевна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A0A9A" w:rsidRPr="007F130A" w:rsidRDefault="00CA0A9A" w:rsidP="007F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</w:pPr>
            <w:r w:rsidRPr="00ED39B2">
              <w:rPr>
                <w:rFonts w:ascii="Arial" w:eastAsia="Times New Roman" w:hAnsi="Arial" w:cs="Arial"/>
                <w:color w:val="3E3D2D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7E7866"/>
              <w:left w:val="single" w:sz="6" w:space="0" w:color="7E7866"/>
              <w:bottom w:val="single" w:sz="6" w:space="0" w:color="7E7866"/>
              <w:right w:val="single" w:sz="6" w:space="0" w:color="7E78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0A9A" w:rsidRDefault="00CA0A9A">
            <w:r w:rsidRPr="00274CD1">
              <w:rPr>
                <w:rFonts w:ascii="Arial" w:eastAsia="Times New Roman" w:hAnsi="Arial" w:cs="Arial"/>
                <w:color w:val="333399"/>
                <w:sz w:val="18"/>
                <w:szCs w:val="18"/>
                <w:lang w:eastAsia="ru-RU"/>
              </w:rPr>
              <w:t>с 10.00 до 16.00</w:t>
            </w:r>
          </w:p>
        </w:tc>
      </w:tr>
    </w:tbl>
    <w:p w:rsidR="00E01F81" w:rsidRDefault="00E01F81"/>
    <w:p w:rsidR="00551640" w:rsidRDefault="00551640"/>
    <w:p w:rsidR="00551640" w:rsidRDefault="00551640">
      <w:r w:rsidRPr="00551640">
        <w:t>При заполнении бланка обращения, согласно Федеральному закону от 2 мая 2006 года №</w:t>
      </w:r>
      <w:r w:rsidR="00854FAA">
        <w:t xml:space="preserve"> </w:t>
      </w:r>
      <w:r w:rsidRPr="00551640">
        <w:t>59-ФЗ «О порядке рассмотрения обращений граждан Российской Федерации»,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</w:t>
      </w:r>
      <w:r w:rsidR="00854FAA">
        <w:t xml:space="preserve"> поставить личную подпись и дату</w:t>
      </w:r>
      <w:r w:rsidRPr="00551640">
        <w:t>.</w:t>
      </w:r>
      <w:r w:rsidR="00854FAA">
        <w:t xml:space="preserve"> </w:t>
      </w:r>
      <w:r w:rsidRPr="00551640">
        <w:t xml:space="preserve"> В случае отсутствия указанных обязательных реквизитов, а также в ряде иных, обращение может быть оставлено без ответа. </w:t>
      </w:r>
    </w:p>
    <w:sectPr w:rsidR="0055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DE"/>
    <w:rsid w:val="00176ACA"/>
    <w:rsid w:val="001D6C64"/>
    <w:rsid w:val="003D6B71"/>
    <w:rsid w:val="003D6BB0"/>
    <w:rsid w:val="00551640"/>
    <w:rsid w:val="005949DE"/>
    <w:rsid w:val="007F130A"/>
    <w:rsid w:val="008257BD"/>
    <w:rsid w:val="00832419"/>
    <w:rsid w:val="00854FAA"/>
    <w:rsid w:val="009353ED"/>
    <w:rsid w:val="009D005A"/>
    <w:rsid w:val="00C22FEF"/>
    <w:rsid w:val="00C4439D"/>
    <w:rsid w:val="00CA0A9A"/>
    <w:rsid w:val="00CE7BBE"/>
    <w:rsid w:val="00E01F81"/>
    <w:rsid w:val="00EC2BD2"/>
    <w:rsid w:val="00ED39B2"/>
    <w:rsid w:val="00FC7AFF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5A"/>
    <w:rPr>
      <w:b/>
      <w:bCs/>
    </w:rPr>
  </w:style>
  <w:style w:type="character" w:styleId="a5">
    <w:name w:val="Hyperlink"/>
    <w:basedOn w:val="a0"/>
    <w:uiPriority w:val="99"/>
    <w:unhideWhenUsed/>
    <w:rsid w:val="00CE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05A"/>
    <w:rPr>
      <w:b/>
      <w:bCs/>
    </w:rPr>
  </w:style>
  <w:style w:type="character" w:styleId="a5">
    <w:name w:val="Hyperlink"/>
    <w:basedOn w:val="a0"/>
    <w:uiPriority w:val="99"/>
    <w:unhideWhenUsed/>
    <w:rsid w:val="00CE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2019-04-08T12:49:00Z</dcterms:created>
  <dcterms:modified xsi:type="dcterms:W3CDTF">2019-07-31T12:54:00Z</dcterms:modified>
</cp:coreProperties>
</file>