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6E4897">
        <w:rPr>
          <w:rFonts w:ascii="Times New Roman" w:hAnsi="Times New Roman" w:cs="Times New Roman"/>
          <w:sz w:val="26"/>
          <w:szCs w:val="26"/>
        </w:rPr>
        <w:t>1 126,0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DC647D" w:rsidRPr="00DC647D">
        <w:rPr>
          <w:rFonts w:ascii="Times New Roman" w:hAnsi="Times New Roman" w:cs="Times New Roman"/>
          <w:sz w:val="26"/>
          <w:szCs w:val="26"/>
        </w:rPr>
        <w:t>4</w:t>
      </w:r>
      <w:r w:rsidR="006E4897">
        <w:rPr>
          <w:rFonts w:ascii="Times New Roman" w:hAnsi="Times New Roman" w:cs="Times New Roman"/>
          <w:sz w:val="26"/>
          <w:szCs w:val="26"/>
        </w:rPr>
        <w:t xml:space="preserve">2 607,1 </w:t>
      </w:r>
      <w:r w:rsidRPr="00DC647D">
        <w:rPr>
          <w:rFonts w:ascii="Times New Roman" w:hAnsi="Times New Roman" w:cs="Times New Roman"/>
          <w:sz w:val="26"/>
          <w:szCs w:val="26"/>
        </w:rPr>
        <w:t>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6E4897">
        <w:rPr>
          <w:rFonts w:ascii="Times New Roman" w:hAnsi="Times New Roman" w:cs="Times New Roman"/>
          <w:sz w:val="26"/>
          <w:szCs w:val="26"/>
        </w:rPr>
        <w:t>5 878,8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6E4897">
        <w:rPr>
          <w:rFonts w:ascii="Times New Roman" w:hAnsi="Times New Roman" w:cs="Times New Roman"/>
          <w:sz w:val="26"/>
          <w:szCs w:val="26"/>
        </w:rPr>
        <w:t>55 097,3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6E4897">
        <w:rPr>
          <w:rFonts w:ascii="Times New Roman" w:hAnsi="Times New Roman" w:cs="Times New Roman"/>
          <w:sz w:val="26"/>
          <w:szCs w:val="26"/>
        </w:rPr>
        <w:t>12 490,2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A0FD3"/>
    <w:rsid w:val="006E4897"/>
    <w:rsid w:val="00801DC4"/>
    <w:rsid w:val="00804B79"/>
    <w:rsid w:val="0084452C"/>
    <w:rsid w:val="00A4346A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2019-06-24T12:06:00Z</dcterms:created>
  <dcterms:modified xsi:type="dcterms:W3CDTF">2022-07-06T07:04:00Z</dcterms:modified>
</cp:coreProperties>
</file>