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DD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ИНФОРМАЦИЯ</w:t>
      </w:r>
    </w:p>
    <w:p w:rsidR="0084452C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D31C2">
        <w:rPr>
          <w:rFonts w:ascii="Times New Roman" w:hAnsi="Times New Roman" w:cs="Times New Roman"/>
          <w:sz w:val="26"/>
          <w:szCs w:val="26"/>
        </w:rPr>
        <w:t>о результатах проведенного экспертно-аналитического мероприятия в форме экспертизы проекта решения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</w:t>
      </w:r>
      <w:r w:rsidR="00E92AC1">
        <w:rPr>
          <w:rFonts w:ascii="Times New Roman" w:hAnsi="Times New Roman" w:cs="Times New Roman"/>
          <w:sz w:val="26"/>
          <w:szCs w:val="26"/>
        </w:rPr>
        <w:t>атов 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« О внесении изменений </w:t>
      </w:r>
      <w:r w:rsidR="00E92AC1"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Pr="004D31C2">
        <w:rPr>
          <w:rFonts w:ascii="Times New Roman" w:hAnsi="Times New Roman" w:cs="Times New Roman"/>
          <w:sz w:val="26"/>
          <w:szCs w:val="26"/>
        </w:rPr>
        <w:t>в решение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E92AC1"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от 2</w:t>
      </w:r>
      <w:r w:rsidR="006A0FD3">
        <w:rPr>
          <w:rFonts w:ascii="Times New Roman" w:hAnsi="Times New Roman" w:cs="Times New Roman"/>
          <w:sz w:val="26"/>
          <w:szCs w:val="26"/>
        </w:rPr>
        <w:t>4.12.2020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6A0FD3">
        <w:rPr>
          <w:rFonts w:ascii="Times New Roman" w:hAnsi="Times New Roman" w:cs="Times New Roman"/>
          <w:sz w:val="26"/>
          <w:szCs w:val="26"/>
        </w:rPr>
        <w:t>80</w:t>
      </w:r>
      <w:r w:rsidRPr="004D31C2">
        <w:rPr>
          <w:rFonts w:ascii="Times New Roman" w:hAnsi="Times New Roman" w:cs="Times New Roman"/>
          <w:sz w:val="26"/>
          <w:szCs w:val="26"/>
        </w:rPr>
        <w:t xml:space="preserve"> « О бюджете муниципального образования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на 20</w:t>
      </w:r>
      <w:r w:rsidR="00E3377C">
        <w:rPr>
          <w:rFonts w:ascii="Times New Roman" w:hAnsi="Times New Roman" w:cs="Times New Roman"/>
          <w:sz w:val="26"/>
          <w:szCs w:val="26"/>
        </w:rPr>
        <w:t>2</w:t>
      </w:r>
      <w:r w:rsidR="006A0FD3">
        <w:rPr>
          <w:rFonts w:ascii="Times New Roman" w:hAnsi="Times New Roman" w:cs="Times New Roman"/>
          <w:sz w:val="26"/>
          <w:szCs w:val="26"/>
        </w:rPr>
        <w:t>1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6A0FD3">
        <w:rPr>
          <w:rFonts w:ascii="Times New Roman" w:hAnsi="Times New Roman" w:cs="Times New Roman"/>
          <w:sz w:val="26"/>
          <w:szCs w:val="26"/>
        </w:rPr>
        <w:t>2</w:t>
      </w:r>
      <w:r w:rsidRPr="004D31C2">
        <w:rPr>
          <w:rFonts w:ascii="Times New Roman" w:hAnsi="Times New Roman" w:cs="Times New Roman"/>
          <w:sz w:val="26"/>
          <w:szCs w:val="26"/>
        </w:rPr>
        <w:t xml:space="preserve"> и 202</w:t>
      </w:r>
      <w:r w:rsidR="006A0FD3">
        <w:rPr>
          <w:rFonts w:ascii="Times New Roman" w:hAnsi="Times New Roman" w:cs="Times New Roman"/>
          <w:sz w:val="26"/>
          <w:szCs w:val="26"/>
        </w:rPr>
        <w:t>3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годов»</w:t>
      </w:r>
      <w:proofErr w:type="gramEnd"/>
    </w:p>
    <w:p w:rsidR="0084452C" w:rsidRPr="004D31C2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Pr="004D31C2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Pr="004D31C2" w:rsidRDefault="0084452C" w:rsidP="001011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В результате экспертно-аналитического мероприятия нарушения не выявлены. Представленным на экспертизу проектом решения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предусматривалось:</w:t>
      </w:r>
    </w:p>
    <w:p w:rsidR="00EF18DE" w:rsidRPr="004D31C2" w:rsidRDefault="0084452C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- доход</w:t>
      </w:r>
      <w:r w:rsidR="00EC7288">
        <w:rPr>
          <w:rFonts w:ascii="Times New Roman" w:hAnsi="Times New Roman" w:cs="Times New Roman"/>
          <w:sz w:val="26"/>
          <w:szCs w:val="26"/>
        </w:rPr>
        <w:t>ы</w:t>
      </w:r>
      <w:r w:rsidRPr="004D31C2">
        <w:rPr>
          <w:rFonts w:ascii="Times New Roman" w:hAnsi="Times New Roman" w:cs="Times New Roman"/>
          <w:sz w:val="26"/>
          <w:szCs w:val="26"/>
        </w:rPr>
        <w:t xml:space="preserve"> бюджета муниципального образования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(</w:t>
      </w:r>
      <w:r w:rsidRPr="004D31C2">
        <w:rPr>
          <w:rFonts w:ascii="Times New Roman" w:hAnsi="Times New Roman" w:cs="Times New Roman"/>
          <w:sz w:val="26"/>
          <w:szCs w:val="26"/>
        </w:rPr>
        <w:t xml:space="preserve">далее также – </w:t>
      </w:r>
      <w:r w:rsidR="00E92AC1">
        <w:rPr>
          <w:rFonts w:ascii="Times New Roman" w:hAnsi="Times New Roman" w:cs="Times New Roman"/>
          <w:sz w:val="26"/>
          <w:szCs w:val="26"/>
        </w:rPr>
        <w:t>местный</w:t>
      </w:r>
      <w:r w:rsidRPr="004D31C2">
        <w:rPr>
          <w:rFonts w:ascii="Times New Roman" w:hAnsi="Times New Roman" w:cs="Times New Roman"/>
          <w:sz w:val="26"/>
          <w:szCs w:val="26"/>
        </w:rPr>
        <w:t xml:space="preserve"> бюджет) </w:t>
      </w:r>
      <w:r w:rsidR="00264C70">
        <w:rPr>
          <w:rFonts w:ascii="Times New Roman" w:hAnsi="Times New Roman" w:cs="Times New Roman"/>
          <w:sz w:val="26"/>
          <w:szCs w:val="26"/>
        </w:rPr>
        <w:t xml:space="preserve">увеличить на сумму </w:t>
      </w:r>
      <w:r w:rsidR="00B93745">
        <w:rPr>
          <w:rFonts w:ascii="Times New Roman" w:hAnsi="Times New Roman" w:cs="Times New Roman"/>
          <w:sz w:val="26"/>
          <w:szCs w:val="26"/>
        </w:rPr>
        <w:t>6 114,14 тыс. рублей до суммы 40 763,34</w:t>
      </w:r>
      <w:r w:rsidR="00264C70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EF18DE" w:rsidRPr="004D31C2" w:rsidRDefault="00101139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величение расходов </w:t>
      </w:r>
      <w:r>
        <w:rPr>
          <w:rFonts w:ascii="Times New Roman" w:hAnsi="Times New Roman" w:cs="Times New Roman"/>
          <w:sz w:val="26"/>
          <w:szCs w:val="26"/>
        </w:rPr>
        <w:t>местного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бюджета на </w:t>
      </w:r>
      <w:r w:rsidR="00B93745">
        <w:rPr>
          <w:rFonts w:ascii="Times New Roman" w:hAnsi="Times New Roman" w:cs="Times New Roman"/>
          <w:sz w:val="26"/>
          <w:szCs w:val="26"/>
        </w:rPr>
        <w:t>6 114,14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тыс. руб. до суммы </w:t>
      </w:r>
      <w:r w:rsidR="00B93745">
        <w:rPr>
          <w:rFonts w:ascii="Times New Roman" w:hAnsi="Times New Roman" w:cs="Times New Roman"/>
          <w:sz w:val="26"/>
          <w:szCs w:val="26"/>
        </w:rPr>
        <w:t>51 624,54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264C70" w:rsidRPr="004D31C2" w:rsidRDefault="00EF18DE" w:rsidP="00804B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Дефицит </w:t>
      </w:r>
      <w:r w:rsidR="00101139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4D31C2">
        <w:rPr>
          <w:rFonts w:ascii="Times New Roman" w:hAnsi="Times New Roman" w:cs="Times New Roman"/>
          <w:sz w:val="26"/>
          <w:szCs w:val="26"/>
        </w:rPr>
        <w:t>бюджета на 20</w:t>
      </w:r>
      <w:r w:rsidR="00EC7288">
        <w:rPr>
          <w:rFonts w:ascii="Times New Roman" w:hAnsi="Times New Roman" w:cs="Times New Roman"/>
          <w:sz w:val="26"/>
          <w:szCs w:val="26"/>
        </w:rPr>
        <w:t>21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 составляет </w:t>
      </w:r>
      <w:r w:rsidR="00264C70">
        <w:rPr>
          <w:rFonts w:ascii="Times New Roman" w:hAnsi="Times New Roman" w:cs="Times New Roman"/>
          <w:sz w:val="26"/>
          <w:szCs w:val="26"/>
        </w:rPr>
        <w:t>10 861,2</w:t>
      </w:r>
      <w:r w:rsidRPr="004D31C2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EF18DE" w:rsidRPr="004D31C2" w:rsidRDefault="00EF18DE" w:rsidP="00804B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Изменения, вносимые проектом решения в доходную и расходную части </w:t>
      </w:r>
      <w:r w:rsidR="00101139">
        <w:rPr>
          <w:rFonts w:ascii="Times New Roman" w:hAnsi="Times New Roman" w:cs="Times New Roman"/>
          <w:sz w:val="26"/>
          <w:szCs w:val="26"/>
        </w:rPr>
        <w:t>местного</w:t>
      </w:r>
      <w:r w:rsidRPr="004D31C2">
        <w:rPr>
          <w:rFonts w:ascii="Times New Roman" w:hAnsi="Times New Roman" w:cs="Times New Roman"/>
          <w:sz w:val="26"/>
          <w:szCs w:val="26"/>
        </w:rPr>
        <w:t xml:space="preserve"> бюджета, являются обоснованными.</w:t>
      </w:r>
    </w:p>
    <w:p w:rsidR="00EF18DE" w:rsidRPr="004D31C2" w:rsidRDefault="00EF18DE" w:rsidP="00804B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Предусмотренный проектом решения размер дефицита районного бюджета соответствует требованиям, установленным п.3 ст. 92.1 Бюджетного кодекса Российской Федерации.</w:t>
      </w:r>
    </w:p>
    <w:p w:rsidR="00EF18DE" w:rsidRPr="004D31C2" w:rsidRDefault="00101139" w:rsidP="00804B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 результатам экспертно</w:t>
      </w:r>
      <w:r w:rsidR="00EF18DE" w:rsidRPr="004D31C2">
        <w:rPr>
          <w:rFonts w:ascii="Times New Roman" w:hAnsi="Times New Roman" w:cs="Times New Roman"/>
          <w:sz w:val="26"/>
          <w:szCs w:val="26"/>
        </w:rPr>
        <w:t>–аналитического мероприятия подготовлено заключение на проект решения С</w:t>
      </w:r>
      <w:r>
        <w:rPr>
          <w:rFonts w:ascii="Times New Roman" w:hAnsi="Times New Roman" w:cs="Times New Roman"/>
          <w:sz w:val="26"/>
          <w:szCs w:val="26"/>
        </w:rPr>
        <w:t>овета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депутатов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Кувшиново»</w:t>
      </w:r>
      <w:r w:rsidR="00EC7288">
        <w:rPr>
          <w:rFonts w:ascii="Times New Roman" w:hAnsi="Times New Roman" w:cs="Times New Roman"/>
          <w:sz w:val="26"/>
          <w:szCs w:val="26"/>
        </w:rPr>
        <w:t xml:space="preserve"> </w:t>
      </w:r>
      <w:r w:rsidR="00EF18DE" w:rsidRPr="004D31C2">
        <w:rPr>
          <w:rFonts w:ascii="Times New Roman" w:hAnsi="Times New Roman" w:cs="Times New Roman"/>
          <w:sz w:val="26"/>
          <w:szCs w:val="26"/>
        </w:rPr>
        <w:t>«О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в решение Со</w:t>
      </w:r>
      <w:r>
        <w:rPr>
          <w:rFonts w:ascii="Times New Roman" w:hAnsi="Times New Roman" w:cs="Times New Roman"/>
          <w:sz w:val="26"/>
          <w:szCs w:val="26"/>
        </w:rPr>
        <w:t>вета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«Город Кувшиново» 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</w:t>
      </w:r>
      <w:r w:rsidR="00EC7288">
        <w:rPr>
          <w:rFonts w:ascii="Times New Roman" w:hAnsi="Times New Roman" w:cs="Times New Roman"/>
          <w:sz w:val="26"/>
          <w:szCs w:val="26"/>
        </w:rPr>
        <w:t>4.12.2020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EC7288">
        <w:rPr>
          <w:rFonts w:ascii="Times New Roman" w:hAnsi="Times New Roman" w:cs="Times New Roman"/>
          <w:sz w:val="26"/>
          <w:szCs w:val="26"/>
        </w:rPr>
        <w:t>80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« О бюджете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на 20</w:t>
      </w:r>
      <w:r w:rsidR="00E3377C">
        <w:rPr>
          <w:rFonts w:ascii="Times New Roman" w:hAnsi="Times New Roman" w:cs="Times New Roman"/>
          <w:sz w:val="26"/>
          <w:szCs w:val="26"/>
        </w:rPr>
        <w:t>2</w:t>
      </w:r>
      <w:r w:rsidR="00EC7288">
        <w:rPr>
          <w:rFonts w:ascii="Times New Roman" w:hAnsi="Times New Roman" w:cs="Times New Roman"/>
          <w:sz w:val="26"/>
          <w:szCs w:val="26"/>
        </w:rPr>
        <w:t>1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EC7288">
        <w:rPr>
          <w:rFonts w:ascii="Times New Roman" w:hAnsi="Times New Roman" w:cs="Times New Roman"/>
          <w:sz w:val="26"/>
          <w:szCs w:val="26"/>
        </w:rPr>
        <w:t>2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и 202</w:t>
      </w:r>
      <w:r w:rsidR="00EC7288">
        <w:rPr>
          <w:rFonts w:ascii="Times New Roman" w:hAnsi="Times New Roman" w:cs="Times New Roman"/>
          <w:sz w:val="26"/>
          <w:szCs w:val="26"/>
        </w:rPr>
        <w:t>3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годов» и направлено в Со</w:t>
      </w:r>
      <w:r>
        <w:rPr>
          <w:rFonts w:ascii="Times New Roman" w:hAnsi="Times New Roman" w:cs="Times New Roman"/>
          <w:sz w:val="26"/>
          <w:szCs w:val="26"/>
        </w:rPr>
        <w:t>вет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>городского поселения «Город Кувш</w:t>
      </w:r>
      <w:r w:rsidR="00804B7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с рекомендацией</w:t>
      </w:r>
      <w:proofErr w:type="gramEnd"/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рассмотреть представленный проект решения.</w:t>
      </w:r>
    </w:p>
    <w:p w:rsidR="00801DC4" w:rsidRPr="004D31C2" w:rsidRDefault="00801DC4" w:rsidP="004D31C2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01DC4" w:rsidRPr="004D31C2" w:rsidRDefault="00B8371D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ревизионной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омиссии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С.В.Бевз</w:t>
      </w:r>
      <w:proofErr w:type="spellEnd"/>
    </w:p>
    <w:p w:rsidR="00801DC4" w:rsidRPr="004D31C2" w:rsidRDefault="00801DC4" w:rsidP="0084452C">
      <w:pPr>
        <w:rPr>
          <w:rFonts w:ascii="Times New Roman" w:hAnsi="Times New Roman" w:cs="Times New Roman"/>
          <w:sz w:val="26"/>
          <w:szCs w:val="26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EF18DE" w:rsidRPr="0084452C" w:rsidRDefault="00EF18DE" w:rsidP="0084452C">
      <w:pPr>
        <w:rPr>
          <w:rFonts w:ascii="Times New Roman" w:hAnsi="Times New Roman" w:cs="Times New Roman"/>
          <w:sz w:val="24"/>
          <w:szCs w:val="24"/>
        </w:rPr>
      </w:pPr>
    </w:p>
    <w:sectPr w:rsidR="00EF18DE" w:rsidRPr="0084452C" w:rsidSect="0043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52C"/>
    <w:rsid w:val="00101139"/>
    <w:rsid w:val="001537C6"/>
    <w:rsid w:val="00264C70"/>
    <w:rsid w:val="0027115B"/>
    <w:rsid w:val="004367DD"/>
    <w:rsid w:val="004B6ECD"/>
    <w:rsid w:val="004D31C2"/>
    <w:rsid w:val="005F7ED7"/>
    <w:rsid w:val="006A0FD3"/>
    <w:rsid w:val="00801DC4"/>
    <w:rsid w:val="00804B79"/>
    <w:rsid w:val="0084004A"/>
    <w:rsid w:val="0084452C"/>
    <w:rsid w:val="00A71E4A"/>
    <w:rsid w:val="00B333F0"/>
    <w:rsid w:val="00B8371D"/>
    <w:rsid w:val="00B93745"/>
    <w:rsid w:val="00E3377C"/>
    <w:rsid w:val="00E92AC1"/>
    <w:rsid w:val="00EC7288"/>
    <w:rsid w:val="00EF1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2019-06-24T12:06:00Z</dcterms:created>
  <dcterms:modified xsi:type="dcterms:W3CDTF">2021-05-31T08:37:00Z</dcterms:modified>
</cp:coreProperties>
</file>