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C2496B" w:rsidRPr="00C2496B" w:rsidRDefault="0084452C" w:rsidP="00C2496B">
      <w:pPr>
        <w:jc w:val="center"/>
        <w:rPr>
          <w:rFonts w:ascii="Times New Roman" w:hAnsi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о результатах проведенного экспертно-аналитического мероприятия в форме 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>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</w:t>
      </w:r>
      <w:proofErr w:type="gramEnd"/>
      <w:r w:rsidR="00E92AC1">
        <w:rPr>
          <w:rFonts w:ascii="Times New Roman" w:hAnsi="Times New Roman" w:cs="Times New Roman"/>
          <w:sz w:val="26"/>
          <w:szCs w:val="26"/>
        </w:rPr>
        <w:t xml:space="preserve">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</w:t>
      </w:r>
      <w:r w:rsidR="00C2496B" w:rsidRPr="00C2496B">
        <w:rPr>
          <w:rFonts w:ascii="Times New Roman" w:hAnsi="Times New Roman" w:cs="Times New Roman"/>
          <w:sz w:val="26"/>
          <w:szCs w:val="26"/>
        </w:rPr>
        <w:t>О</w:t>
      </w:r>
      <w:r w:rsidR="00C2496B" w:rsidRPr="00C2496B">
        <w:rPr>
          <w:rFonts w:ascii="Times New Roman" w:hAnsi="Times New Roman"/>
          <w:sz w:val="26"/>
          <w:szCs w:val="26"/>
        </w:rPr>
        <w:t>б исполнении бюджета городского поселения «Город Кув</w:t>
      </w:r>
      <w:r w:rsidR="00B77D7B">
        <w:rPr>
          <w:rFonts w:ascii="Times New Roman" w:hAnsi="Times New Roman"/>
          <w:sz w:val="26"/>
          <w:szCs w:val="26"/>
        </w:rPr>
        <w:t>шиново» Тверской области за 2020</w:t>
      </w:r>
      <w:r w:rsidR="00C2496B" w:rsidRPr="00C2496B">
        <w:rPr>
          <w:rFonts w:ascii="Times New Roman" w:hAnsi="Times New Roman"/>
          <w:sz w:val="26"/>
          <w:szCs w:val="26"/>
        </w:rPr>
        <w:t xml:space="preserve"> год</w:t>
      </w: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D31C2">
        <w:rPr>
          <w:rFonts w:ascii="Times New Roman" w:hAnsi="Times New Roman" w:cs="Times New Roman"/>
          <w:sz w:val="26"/>
          <w:szCs w:val="26"/>
        </w:rPr>
        <w:t>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 xml:space="preserve">- </w:t>
      </w:r>
      <w:r w:rsidRPr="00FA031F">
        <w:rPr>
          <w:rFonts w:ascii="Times New Roman" w:hAnsi="Times New Roman" w:cs="Times New Roman"/>
          <w:sz w:val="26"/>
          <w:szCs w:val="26"/>
        </w:rPr>
        <w:t xml:space="preserve">по данным уточненного бюджета, сумма налоговых и неналоговых доходов </w:t>
      </w:r>
      <w:r w:rsidR="00B77D7B">
        <w:rPr>
          <w:rFonts w:ascii="Times New Roman" w:hAnsi="Times New Roman" w:cs="Times New Roman"/>
          <w:sz w:val="26"/>
          <w:szCs w:val="26"/>
        </w:rPr>
        <w:t>планировалась в размере 31 942,6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фактическое исполнение по этой </w:t>
      </w:r>
      <w:r w:rsidR="00B77D7B">
        <w:rPr>
          <w:rFonts w:ascii="Times New Roman" w:hAnsi="Times New Roman" w:cs="Times New Roman"/>
          <w:sz w:val="26"/>
          <w:szCs w:val="26"/>
        </w:rPr>
        <w:t>части бюджета составило 26 191,4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B77D7B">
        <w:rPr>
          <w:rFonts w:ascii="Times New Roman" w:hAnsi="Times New Roman" w:cs="Times New Roman"/>
          <w:sz w:val="26"/>
          <w:szCs w:val="26"/>
        </w:rPr>
        <w:t>82,0</w:t>
      </w:r>
      <w:r w:rsidRPr="00FA031F">
        <w:rPr>
          <w:rFonts w:ascii="Times New Roman" w:hAnsi="Times New Roman" w:cs="Times New Roman"/>
          <w:sz w:val="26"/>
          <w:szCs w:val="26"/>
        </w:rPr>
        <w:t xml:space="preserve"> %, </w:t>
      </w:r>
      <w:r w:rsidR="00B77D7B">
        <w:rPr>
          <w:rFonts w:ascii="Times New Roman" w:hAnsi="Times New Roman" w:cs="Times New Roman"/>
          <w:sz w:val="26"/>
          <w:szCs w:val="26"/>
        </w:rPr>
        <w:t>недовыполнение составило 5 751,2 тыс. рублей, или 18,0</w:t>
      </w:r>
      <w:r w:rsidRPr="00FA031F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>- безвозмездные поступления</w:t>
      </w:r>
      <w:r w:rsidR="003B412F">
        <w:rPr>
          <w:rFonts w:ascii="Times New Roman" w:hAnsi="Times New Roman" w:cs="Times New Roman"/>
          <w:sz w:val="26"/>
          <w:szCs w:val="26"/>
        </w:rPr>
        <w:t xml:space="preserve"> планировались в объеме 10 982,0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фактическ</w:t>
      </w:r>
      <w:r w:rsidR="003B412F">
        <w:rPr>
          <w:rFonts w:ascii="Times New Roman" w:hAnsi="Times New Roman" w:cs="Times New Roman"/>
          <w:sz w:val="26"/>
          <w:szCs w:val="26"/>
        </w:rPr>
        <w:t>ое исполнение составило 10 982,0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</w:t>
      </w:r>
      <w:r w:rsidR="003B412F">
        <w:rPr>
          <w:rFonts w:ascii="Times New Roman" w:hAnsi="Times New Roman" w:cs="Times New Roman"/>
          <w:sz w:val="26"/>
          <w:szCs w:val="26"/>
        </w:rPr>
        <w:t>блей, или 100,0 %.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>Расходы бюджета городского поселения «Город Кувшиново»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на 20</w:t>
      </w:r>
      <w:r w:rsidR="003B412F">
        <w:rPr>
          <w:rFonts w:ascii="Times New Roman" w:hAnsi="Times New Roman" w:cs="Times New Roman"/>
          <w:sz w:val="26"/>
          <w:szCs w:val="26"/>
        </w:rPr>
        <w:t>20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год были</w:t>
      </w:r>
      <w:r w:rsidR="003B412F">
        <w:rPr>
          <w:rFonts w:ascii="Times New Roman" w:hAnsi="Times New Roman" w:cs="Times New Roman"/>
          <w:sz w:val="26"/>
          <w:szCs w:val="26"/>
        </w:rPr>
        <w:t xml:space="preserve"> запланированы в объеме 56 769,8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тыс. рублей, фактическ</w:t>
      </w:r>
      <w:r w:rsidR="003B412F">
        <w:rPr>
          <w:rFonts w:ascii="Times New Roman" w:hAnsi="Times New Roman" w:cs="Times New Roman"/>
          <w:sz w:val="26"/>
          <w:szCs w:val="26"/>
        </w:rPr>
        <w:t>ое исполнение составило 39 911,8 тыс. рублей, или 70,3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%, н</w:t>
      </w:r>
      <w:r w:rsidR="003B412F">
        <w:rPr>
          <w:rFonts w:ascii="Times New Roman" w:hAnsi="Times New Roman" w:cs="Times New Roman"/>
          <w:sz w:val="26"/>
          <w:szCs w:val="26"/>
        </w:rPr>
        <w:t>едовыполнение составило 16 858,0 тыс. рублей, или 29,7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FA031F" w:rsidRPr="00FA031F" w:rsidRDefault="00FA031F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>Финансовый год был закончен  с превышением доходов над расходам</w:t>
      </w:r>
      <w:r w:rsidR="003B412F">
        <w:rPr>
          <w:rFonts w:ascii="Times New Roman" w:hAnsi="Times New Roman" w:cs="Times New Roman"/>
          <w:sz w:val="26"/>
          <w:szCs w:val="26"/>
        </w:rPr>
        <w:t>и (профицитом) в размере 2 984,0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F18DE" w:rsidRPr="00FA031F" w:rsidRDefault="00101139" w:rsidP="00FA031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</w:t>
      </w:r>
      <w:r w:rsidR="00FA031F" w:rsidRPr="00FA031F">
        <w:rPr>
          <w:rFonts w:ascii="Times New Roman" w:hAnsi="Times New Roman"/>
          <w:sz w:val="26"/>
          <w:szCs w:val="26"/>
        </w:rPr>
        <w:t>на проект решения об исполнении бюджета городского поселения «Город Кувшиново» Тверской области за 20</w:t>
      </w:r>
      <w:r w:rsidR="003B412F">
        <w:rPr>
          <w:rFonts w:ascii="Times New Roman" w:hAnsi="Times New Roman"/>
          <w:sz w:val="26"/>
          <w:szCs w:val="26"/>
        </w:rPr>
        <w:t>20</w:t>
      </w:r>
      <w:r w:rsidR="00FA031F" w:rsidRPr="00FA031F">
        <w:rPr>
          <w:rFonts w:ascii="Times New Roman" w:hAnsi="Times New Roman"/>
          <w:sz w:val="26"/>
          <w:szCs w:val="26"/>
        </w:rPr>
        <w:t xml:space="preserve"> год</w:t>
      </w:r>
      <w:r w:rsidR="00801DC4" w:rsidRPr="004D31C2">
        <w:rPr>
          <w:rFonts w:ascii="Times New Roman" w:hAnsi="Times New Roman" w:cs="Times New Roman"/>
          <w:sz w:val="26"/>
          <w:szCs w:val="26"/>
        </w:rPr>
        <w:t>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A031F"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                                    </w:t>
      </w:r>
      <w:r w:rsidRPr="004D31C2">
        <w:rPr>
          <w:rFonts w:ascii="Times New Roman" w:hAnsi="Times New Roman" w:cs="Times New Roman"/>
          <w:sz w:val="26"/>
          <w:szCs w:val="26"/>
        </w:rPr>
        <w:t>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27115B"/>
    <w:rsid w:val="003B412F"/>
    <w:rsid w:val="004367DD"/>
    <w:rsid w:val="004D31C2"/>
    <w:rsid w:val="00801DC4"/>
    <w:rsid w:val="00804B79"/>
    <w:rsid w:val="0084452C"/>
    <w:rsid w:val="00A71E4A"/>
    <w:rsid w:val="00B77D7B"/>
    <w:rsid w:val="00C2496B"/>
    <w:rsid w:val="00D06736"/>
    <w:rsid w:val="00E3377C"/>
    <w:rsid w:val="00E92AC1"/>
    <w:rsid w:val="00EF18DE"/>
    <w:rsid w:val="00FA031F"/>
    <w:rsid w:val="00FB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2019-06-24T12:06:00Z</dcterms:created>
  <dcterms:modified xsi:type="dcterms:W3CDTF">2021-05-31T08:57:00Z</dcterms:modified>
</cp:coreProperties>
</file>