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8" w:rsidRDefault="009C0ECC" w:rsidP="009C0E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урок по основам безопасности и жизнедеятельности.</w:t>
      </w:r>
    </w:p>
    <w:p w:rsidR="009C0ECC" w:rsidRDefault="00194C88" w:rsidP="009C0ECC">
      <w:pPr>
        <w:pStyle w:val="a3"/>
        <w:rPr>
          <w:rFonts w:ascii="Times New Roman" w:hAnsi="Times New Roman"/>
          <w:sz w:val="24"/>
          <w:szCs w:val="24"/>
        </w:rPr>
      </w:pPr>
      <w:r w:rsidRPr="00194C8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 2015г. во всех</w:t>
      </w:r>
      <w:r w:rsidR="009C0ECC" w:rsidRPr="009C0ECC">
        <w:rPr>
          <w:rFonts w:ascii="Times New Roman" w:hAnsi="Times New Roman"/>
          <w:sz w:val="24"/>
          <w:szCs w:val="24"/>
        </w:rPr>
        <w:t xml:space="preserve"> </w:t>
      </w:r>
      <w:r w:rsidR="009C0ECC" w:rsidRPr="005C38AC">
        <w:rPr>
          <w:rFonts w:ascii="Times New Roman" w:hAnsi="Times New Roman"/>
          <w:b/>
          <w:sz w:val="24"/>
          <w:szCs w:val="24"/>
        </w:rPr>
        <w:t>школах района</w:t>
      </w:r>
      <w:r w:rsidR="009C0ECC">
        <w:rPr>
          <w:rFonts w:ascii="Times New Roman" w:hAnsi="Times New Roman"/>
          <w:sz w:val="24"/>
          <w:szCs w:val="24"/>
        </w:rPr>
        <w:t xml:space="preserve">  </w:t>
      </w:r>
      <w:r w:rsidR="009C0ECC" w:rsidRPr="005C38AC">
        <w:rPr>
          <w:rFonts w:ascii="Times New Roman" w:hAnsi="Times New Roman"/>
          <w:b/>
          <w:sz w:val="24"/>
          <w:szCs w:val="24"/>
        </w:rPr>
        <w:t xml:space="preserve">проведен </w:t>
      </w:r>
      <w:r w:rsidR="009C0ECC">
        <w:rPr>
          <w:rFonts w:ascii="Times New Roman" w:hAnsi="Times New Roman"/>
          <w:sz w:val="24"/>
          <w:szCs w:val="24"/>
        </w:rPr>
        <w:t xml:space="preserve">всероссийский  открытый урок по основам безопасности и жизнедеятельности, посвященный 70-летию Победы в Великой Отечественной Войне и  Дню пожарной охраны.   </w:t>
      </w:r>
      <w:r w:rsidR="009C0ECC">
        <w:rPr>
          <w:rFonts w:ascii="Times New Roman" w:hAnsi="Times New Roman"/>
          <w:b/>
          <w:sz w:val="24"/>
          <w:szCs w:val="24"/>
        </w:rPr>
        <w:t xml:space="preserve"> </w:t>
      </w:r>
    </w:p>
    <w:p w:rsidR="009C0ECC" w:rsidRDefault="009C0ECC" w:rsidP="009C0E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мероприятиях приняло участие    </w:t>
      </w:r>
      <w:r>
        <w:rPr>
          <w:rFonts w:ascii="Times New Roman" w:hAnsi="Times New Roman"/>
          <w:b/>
          <w:sz w:val="24"/>
          <w:szCs w:val="24"/>
        </w:rPr>
        <w:t>600</w:t>
      </w:r>
      <w:r w:rsidRPr="005C38AC">
        <w:rPr>
          <w:rFonts w:ascii="Times New Roman" w:hAnsi="Times New Roman"/>
          <w:b/>
          <w:sz w:val="24"/>
          <w:szCs w:val="24"/>
        </w:rPr>
        <w:t xml:space="preserve">     школьников</w:t>
      </w:r>
      <w:r>
        <w:rPr>
          <w:rFonts w:ascii="Times New Roman" w:hAnsi="Times New Roman"/>
          <w:sz w:val="24"/>
          <w:szCs w:val="24"/>
        </w:rPr>
        <w:t>.   В проведении уроков приняли участие  представители ПЧ №36 г. Кувшиново.</w:t>
      </w:r>
    </w:p>
    <w:p w:rsidR="009C0ECC" w:rsidRDefault="009C0ECC" w:rsidP="009C0EC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Проведенные мероприятия – это урок-викторина; урок  с презентацией и демонстрацией спасательных средств; урок составления буклетов по пожарной безопасности;  урок с проведением практических занятий; урок-практикум с участием представителей ПЧ №36.</w:t>
      </w:r>
    </w:p>
    <w:p w:rsidR="006D5233" w:rsidRDefault="006D5233" w:rsidP="009C0ECC">
      <w:pPr>
        <w:pStyle w:val="a3"/>
        <w:rPr>
          <w:rFonts w:ascii="Times New Roman" w:hAnsi="Times New Roman"/>
          <w:sz w:val="24"/>
          <w:szCs w:val="24"/>
        </w:rPr>
      </w:pPr>
    </w:p>
    <w:p w:rsidR="009C0ECC" w:rsidRDefault="009C0ECC" w:rsidP="009C0ECC">
      <w:pPr>
        <w:pStyle w:val="a3"/>
        <w:rPr>
          <w:rFonts w:ascii="Times New Roman" w:hAnsi="Times New Roman"/>
          <w:sz w:val="24"/>
          <w:szCs w:val="24"/>
        </w:rPr>
      </w:pPr>
    </w:p>
    <w:p w:rsidR="00FF5BA0" w:rsidRDefault="006D5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4454" cy="2019868"/>
            <wp:effectExtent l="19050" t="0" r="0" b="0"/>
            <wp:docPr id="2" name="Рисунок 1" descr="C:\Documents and Settings\Учитель\Рабочий стол\3.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3. обж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27" cy="202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23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95375" y="2124075"/>
            <wp:positionH relativeFrom="column">
              <wp:align>left</wp:align>
            </wp:positionH>
            <wp:positionV relativeFrom="paragraph">
              <wp:align>top</wp:align>
            </wp:positionV>
            <wp:extent cx="3486150" cy="2619375"/>
            <wp:effectExtent l="19050" t="0" r="0" b="0"/>
            <wp:wrapSquare wrapText="bothSides"/>
            <wp:docPr id="5" name="Рисунок 1" descr="D:\201409A0\05092014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409A0\050920141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2C99" w:rsidRDefault="00712C99" w:rsidP="00712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0303" cy="3684896"/>
            <wp:effectExtent l="19050" t="0" r="4597" b="0"/>
            <wp:docPr id="6" name="Рисунок 4" descr="C:\Documents and Settings\Учитель\Рабочий стол\4.  DSC0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4.  DSC00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18" cy="368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99" w:rsidRPr="00194C88" w:rsidRDefault="00712C99">
      <w:pPr>
        <w:rPr>
          <w:rFonts w:ascii="Times New Roman" w:hAnsi="Times New Roman" w:cs="Times New Roman"/>
          <w:sz w:val="24"/>
          <w:szCs w:val="24"/>
        </w:rPr>
      </w:pPr>
    </w:p>
    <w:sectPr w:rsidR="00712C99" w:rsidRPr="00194C88" w:rsidSect="00FF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94C88"/>
    <w:rsid w:val="00194C88"/>
    <w:rsid w:val="006D5233"/>
    <w:rsid w:val="00712C99"/>
    <w:rsid w:val="009C0ECC"/>
    <w:rsid w:val="00D5183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E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2005-12-31T22:33:00Z</dcterms:created>
  <dcterms:modified xsi:type="dcterms:W3CDTF">2005-12-31T23:02:00Z</dcterms:modified>
</cp:coreProperties>
</file>