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AC" w:rsidRDefault="006B06AC" w:rsidP="006B06AC">
      <w:pPr>
        <w:ind w:firstLine="708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>МАЛОЕ И СРЕДНЕЕ ПРЕДПРИНИМАТЕЛЬСТВО</w:t>
      </w:r>
    </w:p>
    <w:p w:rsidR="006B06AC" w:rsidRDefault="006B06AC" w:rsidP="006B06AC">
      <w:pPr>
        <w:ind w:firstLine="708"/>
        <w:rPr>
          <w:b/>
          <w:bCs/>
          <w:i/>
          <w:iCs/>
        </w:rPr>
      </w:pPr>
    </w:p>
    <w:p w:rsidR="006B06AC" w:rsidRDefault="006B06AC" w:rsidP="006B06AC">
      <w:pPr>
        <w:ind w:firstLine="708"/>
        <w:rPr>
          <w:bCs/>
          <w:iCs/>
        </w:rPr>
      </w:pPr>
      <w:r>
        <w:rPr>
          <w:bCs/>
          <w:iCs/>
        </w:rPr>
        <w:t xml:space="preserve">По данным </w:t>
      </w:r>
      <w:proofErr w:type="spellStart"/>
      <w:r>
        <w:rPr>
          <w:bCs/>
          <w:iCs/>
        </w:rPr>
        <w:t>Тверьстата</w:t>
      </w:r>
      <w:proofErr w:type="spellEnd"/>
      <w:r>
        <w:rPr>
          <w:bCs/>
          <w:iCs/>
        </w:rPr>
        <w:t xml:space="preserve">  на </w:t>
      </w:r>
      <w:r w:rsidRPr="006B06AC">
        <w:rPr>
          <w:b/>
          <w:bCs/>
          <w:iCs/>
          <w:u w:val="single"/>
        </w:rPr>
        <w:t>01.01.2018г</w:t>
      </w:r>
      <w:r>
        <w:rPr>
          <w:bCs/>
          <w:iCs/>
        </w:rPr>
        <w:t xml:space="preserve">. на территории </w:t>
      </w:r>
      <w:proofErr w:type="spellStart"/>
      <w:r>
        <w:rPr>
          <w:bCs/>
          <w:iCs/>
        </w:rPr>
        <w:t>Кувшиновского</w:t>
      </w:r>
      <w:proofErr w:type="spellEnd"/>
      <w:r>
        <w:rPr>
          <w:bCs/>
          <w:iCs/>
        </w:rPr>
        <w:t xml:space="preserve"> района  зарегистрировано 399 субъект</w:t>
      </w:r>
      <w:r w:rsidR="00E149BB">
        <w:rPr>
          <w:bCs/>
          <w:iCs/>
        </w:rPr>
        <w:t>ов</w:t>
      </w:r>
      <w:r>
        <w:rPr>
          <w:bCs/>
          <w:iCs/>
        </w:rPr>
        <w:t xml:space="preserve"> малого и среднего предпринимательства, что на12 единиц  меньше  2016 года </w:t>
      </w:r>
      <w:proofErr w:type="gramStart"/>
      <w:r>
        <w:rPr>
          <w:bCs/>
          <w:iCs/>
        </w:rPr>
        <w:t xml:space="preserve">( </w:t>
      </w:r>
      <w:proofErr w:type="gramEnd"/>
      <w:r>
        <w:rPr>
          <w:bCs/>
          <w:iCs/>
        </w:rPr>
        <w:t>на 01.01.2015 – 408ед.,  на 01.01.201</w:t>
      </w:r>
      <w:r w:rsidR="00E149BB">
        <w:rPr>
          <w:bCs/>
          <w:iCs/>
        </w:rPr>
        <w:t>7</w:t>
      </w:r>
      <w:r>
        <w:rPr>
          <w:bCs/>
          <w:iCs/>
        </w:rPr>
        <w:t xml:space="preserve"> – 411 ед</w:t>
      </w:r>
      <w:r w:rsidR="00E149BB">
        <w:rPr>
          <w:bCs/>
          <w:iCs/>
        </w:rPr>
        <w:t>.</w:t>
      </w:r>
      <w:r>
        <w:rPr>
          <w:bCs/>
          <w:iCs/>
        </w:rPr>
        <w:t>).  В том числе:</w:t>
      </w:r>
    </w:p>
    <w:p w:rsidR="006B06AC" w:rsidRDefault="006B06AC" w:rsidP="006B06AC">
      <w:pPr>
        <w:ind w:firstLine="708"/>
        <w:rPr>
          <w:bCs/>
          <w:iCs/>
        </w:rPr>
      </w:pPr>
      <w:r>
        <w:rPr>
          <w:bCs/>
          <w:iCs/>
        </w:rPr>
        <w:t>- 1 среднее предприятие (+1 к уровню 2016 года)</w:t>
      </w:r>
      <w:proofErr w:type="gramStart"/>
      <w:r>
        <w:rPr>
          <w:bCs/>
          <w:iCs/>
        </w:rPr>
        <w:t xml:space="preserve"> ;</w:t>
      </w:r>
      <w:proofErr w:type="gramEnd"/>
    </w:p>
    <w:p w:rsidR="006B06AC" w:rsidRDefault="006B06AC" w:rsidP="006B06AC">
      <w:pPr>
        <w:ind w:firstLine="708"/>
        <w:rPr>
          <w:bCs/>
          <w:iCs/>
        </w:rPr>
      </w:pPr>
      <w:r>
        <w:rPr>
          <w:bCs/>
          <w:iCs/>
        </w:rPr>
        <w:t>- 7 малых предприятий (на  уровне 2016 года);</w:t>
      </w:r>
    </w:p>
    <w:p w:rsidR="006B06AC" w:rsidRDefault="006B06AC" w:rsidP="006B06AC">
      <w:pPr>
        <w:ind w:firstLine="708"/>
        <w:rPr>
          <w:bCs/>
          <w:iCs/>
        </w:rPr>
      </w:pPr>
      <w:r>
        <w:rPr>
          <w:bCs/>
          <w:iCs/>
        </w:rPr>
        <w:t>-69 микро-предприятий (-14 к уровню 2016 года);</w:t>
      </w:r>
    </w:p>
    <w:p w:rsidR="006B06AC" w:rsidRDefault="006B06AC" w:rsidP="006B06AC">
      <w:pPr>
        <w:ind w:firstLine="708"/>
        <w:rPr>
          <w:bCs/>
          <w:iCs/>
        </w:rPr>
      </w:pPr>
      <w:r>
        <w:rPr>
          <w:bCs/>
          <w:iCs/>
        </w:rPr>
        <w:t>- 322 индивидуальных предпринимателя (+1  к уровню 2016 года);</w:t>
      </w:r>
    </w:p>
    <w:p w:rsidR="006B06AC" w:rsidRDefault="006B06AC" w:rsidP="006B06AC">
      <w:pPr>
        <w:ind w:firstLine="708"/>
        <w:rPr>
          <w:bCs/>
          <w:iCs/>
        </w:rPr>
      </w:pPr>
      <w:r>
        <w:rPr>
          <w:bCs/>
          <w:iCs/>
        </w:rPr>
        <w:t>По видам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9"/>
        <w:gridCol w:w="1556"/>
        <w:gridCol w:w="1510"/>
        <w:gridCol w:w="1507"/>
        <w:gridCol w:w="1365"/>
        <w:gridCol w:w="1344"/>
      </w:tblGrid>
      <w:tr w:rsidR="006B06AC" w:rsidTr="006B06AC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rPr>
                <w:bCs/>
                <w:iCs/>
              </w:rPr>
            </w:pPr>
            <w:r>
              <w:rPr>
                <w:bCs/>
                <w:iCs/>
              </w:rPr>
              <w:t>Вид деятельности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rPr>
                <w:bCs/>
                <w:iCs/>
              </w:rPr>
            </w:pPr>
            <w:r>
              <w:rPr>
                <w:bCs/>
                <w:iCs/>
              </w:rPr>
              <w:t>средние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Малые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rPr>
                <w:bCs/>
                <w:iCs/>
              </w:rPr>
            </w:pPr>
            <w:r>
              <w:rPr>
                <w:bCs/>
                <w:iCs/>
              </w:rPr>
              <w:t>Микро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rPr>
                <w:bCs/>
                <w:iCs/>
              </w:rPr>
            </w:pPr>
            <w:r>
              <w:rPr>
                <w:bCs/>
                <w:iCs/>
              </w:rPr>
              <w:t>ИП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rPr>
                <w:bCs/>
                <w:iCs/>
              </w:rPr>
            </w:pPr>
            <w:r>
              <w:rPr>
                <w:bCs/>
                <w:iCs/>
              </w:rPr>
              <w:t>ИТОГО</w:t>
            </w:r>
          </w:p>
        </w:tc>
      </w:tr>
      <w:tr w:rsidR="006B06AC" w:rsidTr="006B06AC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Сельское</w:t>
            </w:r>
            <w:proofErr w:type="gram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хоз-во</w:t>
            </w:r>
            <w:proofErr w:type="spellEnd"/>
            <w:r>
              <w:rPr>
                <w:bCs/>
                <w:iCs/>
              </w:rPr>
              <w:t xml:space="preserve">, охота и лесное </w:t>
            </w:r>
            <w:proofErr w:type="spellStart"/>
            <w:r>
              <w:rPr>
                <w:bCs/>
                <w:iCs/>
              </w:rPr>
              <w:t>хоз-во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37</w:t>
            </w:r>
          </w:p>
        </w:tc>
      </w:tr>
      <w:tr w:rsidR="006B06AC" w:rsidTr="006B06AC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rPr>
                <w:bCs/>
                <w:iCs/>
              </w:rPr>
            </w:pPr>
            <w:r>
              <w:rPr>
                <w:bCs/>
                <w:iCs/>
              </w:rPr>
              <w:t>Добыча полезных ископаемых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6B06AC" w:rsidTr="006B06AC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rPr>
                <w:bCs/>
                <w:iCs/>
              </w:rPr>
            </w:pPr>
            <w:r>
              <w:rPr>
                <w:bCs/>
                <w:iCs/>
              </w:rPr>
              <w:t>Обрабатывающие пр-ва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52</w:t>
            </w:r>
          </w:p>
        </w:tc>
      </w:tr>
      <w:tr w:rsidR="006B06AC" w:rsidTr="006B06AC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Водоснабжение; водоотведение; организация сбора и утилизации отходов, </w:t>
            </w:r>
            <w:proofErr w:type="spellStart"/>
            <w:r>
              <w:rPr>
                <w:bCs/>
                <w:iCs/>
              </w:rPr>
              <w:t>деятельн</w:t>
            </w:r>
            <w:proofErr w:type="spellEnd"/>
            <w:r>
              <w:rPr>
                <w:bCs/>
                <w:iCs/>
              </w:rPr>
              <w:t xml:space="preserve"> по ликвидации загрязнений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6B06AC" w:rsidTr="006B06AC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rPr>
                <w:bCs/>
                <w:iCs/>
              </w:rPr>
            </w:pPr>
            <w:r>
              <w:rPr>
                <w:bCs/>
                <w:iCs/>
              </w:rPr>
              <w:t>Строительство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</w:tr>
      <w:tr w:rsidR="006B06AC" w:rsidTr="006B06AC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rPr>
                <w:bCs/>
                <w:iCs/>
              </w:rPr>
            </w:pPr>
            <w:r>
              <w:rPr>
                <w:bCs/>
                <w:iCs/>
              </w:rPr>
              <w:t>Опт</w:t>
            </w:r>
            <w:proofErr w:type="gramStart"/>
            <w:r>
              <w:rPr>
                <w:bCs/>
                <w:iCs/>
              </w:rPr>
              <w:t>.</w:t>
            </w:r>
            <w:proofErr w:type="gramEnd"/>
            <w:r>
              <w:rPr>
                <w:bCs/>
                <w:iCs/>
              </w:rPr>
              <w:t xml:space="preserve"> </w:t>
            </w:r>
            <w:proofErr w:type="gramStart"/>
            <w:r>
              <w:rPr>
                <w:bCs/>
                <w:iCs/>
              </w:rPr>
              <w:t>и</w:t>
            </w:r>
            <w:proofErr w:type="gram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розн</w:t>
            </w:r>
            <w:proofErr w:type="spellEnd"/>
            <w:r>
              <w:rPr>
                <w:bCs/>
                <w:iCs/>
              </w:rPr>
              <w:t xml:space="preserve">. торговля, ремонт </w:t>
            </w:r>
            <w:proofErr w:type="spellStart"/>
            <w:r>
              <w:rPr>
                <w:bCs/>
                <w:iCs/>
              </w:rPr>
              <w:t>автосредств</w:t>
            </w:r>
            <w:proofErr w:type="spellEnd"/>
            <w:r>
              <w:rPr>
                <w:bCs/>
                <w:iCs/>
              </w:rPr>
              <w:t xml:space="preserve">, бытовых </w:t>
            </w:r>
            <w:proofErr w:type="spellStart"/>
            <w:r>
              <w:rPr>
                <w:bCs/>
                <w:iCs/>
              </w:rPr>
              <w:t>издел</w:t>
            </w:r>
            <w:proofErr w:type="spellEnd"/>
            <w:r>
              <w:rPr>
                <w:bCs/>
                <w:iCs/>
              </w:rPr>
              <w:t xml:space="preserve">. и предметов </w:t>
            </w:r>
            <w:proofErr w:type="spellStart"/>
            <w:r>
              <w:rPr>
                <w:bCs/>
                <w:iCs/>
              </w:rPr>
              <w:t>личн</w:t>
            </w:r>
            <w:proofErr w:type="spellEnd"/>
            <w:r>
              <w:rPr>
                <w:bCs/>
                <w:iCs/>
              </w:rPr>
              <w:t>. пользования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141</w:t>
            </w:r>
          </w:p>
        </w:tc>
      </w:tr>
      <w:tr w:rsidR="006B06AC" w:rsidTr="006B06AC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rPr>
                <w:bCs/>
                <w:iCs/>
              </w:rPr>
            </w:pPr>
            <w:r>
              <w:rPr>
                <w:bCs/>
                <w:iCs/>
              </w:rPr>
              <w:t>Транспортировка и хранение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76</w:t>
            </w:r>
          </w:p>
        </w:tc>
      </w:tr>
      <w:tr w:rsidR="006B06AC" w:rsidTr="006B06AC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rPr>
                <w:bCs/>
                <w:iCs/>
              </w:rPr>
            </w:pPr>
            <w:r>
              <w:rPr>
                <w:bCs/>
                <w:iCs/>
              </w:rPr>
              <w:t>Гостиницы и предприятия общественного питания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</w:tr>
      <w:tr w:rsidR="006B06AC" w:rsidTr="006B06AC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Деятельн</w:t>
            </w:r>
            <w:proofErr w:type="spellEnd"/>
            <w:r>
              <w:rPr>
                <w:bCs/>
                <w:iCs/>
              </w:rPr>
              <w:t xml:space="preserve"> в области информации и связи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6B06AC" w:rsidTr="006B06AC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rPr>
                <w:bCs/>
                <w:iCs/>
              </w:rPr>
            </w:pPr>
            <w:r>
              <w:rPr>
                <w:bCs/>
                <w:iCs/>
              </w:rPr>
              <w:t>Финансовая  и страховая деятельность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3</w:t>
            </w:r>
          </w:p>
        </w:tc>
      </w:tr>
      <w:tr w:rsidR="006B06AC" w:rsidTr="006B06AC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Операции с </w:t>
            </w:r>
            <w:proofErr w:type="spellStart"/>
            <w:r>
              <w:rPr>
                <w:bCs/>
                <w:iCs/>
              </w:rPr>
              <w:t>недвиж</w:t>
            </w:r>
            <w:proofErr w:type="spellEnd"/>
            <w:r>
              <w:rPr>
                <w:bCs/>
                <w:iCs/>
              </w:rPr>
              <w:t xml:space="preserve">. имуществом, аренда и </w:t>
            </w:r>
            <w:proofErr w:type="spellStart"/>
            <w:r>
              <w:rPr>
                <w:bCs/>
                <w:iCs/>
              </w:rPr>
              <w:t>предост</w:t>
            </w:r>
            <w:proofErr w:type="spellEnd"/>
            <w:r>
              <w:rPr>
                <w:bCs/>
                <w:iCs/>
              </w:rPr>
              <w:t>. услуг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</w:tr>
      <w:tr w:rsidR="006B06AC" w:rsidTr="006B06AC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Деятельн</w:t>
            </w:r>
            <w:proofErr w:type="spellEnd"/>
            <w:r>
              <w:rPr>
                <w:bCs/>
                <w:iCs/>
              </w:rPr>
              <w:t xml:space="preserve"> профессиональная, научная и техническая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</w:tr>
      <w:tr w:rsidR="006B06AC" w:rsidTr="006B06AC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lastRenderedPageBreak/>
              <w:t>Деятельн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gramStart"/>
            <w:r>
              <w:rPr>
                <w:bCs/>
                <w:iCs/>
              </w:rPr>
              <w:t>административная</w:t>
            </w:r>
            <w:proofErr w:type="gramEnd"/>
            <w:r>
              <w:rPr>
                <w:bCs/>
                <w:iCs/>
              </w:rPr>
              <w:t xml:space="preserve"> и сопутствующие доп. услуги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6B06AC" w:rsidTr="006B06AC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rPr>
                <w:bCs/>
                <w:iCs/>
              </w:rPr>
            </w:pPr>
            <w:r>
              <w:rPr>
                <w:bCs/>
                <w:iCs/>
              </w:rPr>
              <w:t>Образование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6B06AC" w:rsidTr="006B06AC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Деятельн</w:t>
            </w:r>
            <w:proofErr w:type="spellEnd"/>
            <w:r>
              <w:rPr>
                <w:bCs/>
                <w:iCs/>
              </w:rPr>
              <w:t xml:space="preserve"> в области здравоохранения и социальных услуг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6B06AC" w:rsidTr="006B06AC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Деятельн</w:t>
            </w:r>
            <w:proofErr w:type="spellEnd"/>
            <w:r>
              <w:rPr>
                <w:bCs/>
                <w:iCs/>
              </w:rPr>
              <w:t xml:space="preserve"> в области культуры, спорта, организации досуга и развлечений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6B06AC" w:rsidTr="006B06AC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rPr>
                <w:bCs/>
                <w:iCs/>
              </w:rPr>
            </w:pPr>
            <w:r>
              <w:rPr>
                <w:bCs/>
                <w:iCs/>
              </w:rPr>
              <w:t>Предоставление прочих видов услуг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</w:t>
            </w:r>
          </w:p>
        </w:tc>
      </w:tr>
      <w:tr w:rsidR="006B06AC" w:rsidTr="006B06AC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rPr>
                <w:bCs/>
                <w:iCs/>
              </w:rPr>
            </w:pPr>
            <w:r>
              <w:rPr>
                <w:bCs/>
                <w:iCs/>
              </w:rPr>
              <w:t>ИТОГО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322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AC" w:rsidRDefault="006B06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399</w:t>
            </w:r>
          </w:p>
        </w:tc>
      </w:tr>
    </w:tbl>
    <w:p w:rsidR="006B06AC" w:rsidRDefault="006B06AC" w:rsidP="006B06AC">
      <w:pPr>
        <w:ind w:firstLine="708"/>
        <w:rPr>
          <w:bCs/>
          <w:iCs/>
        </w:rPr>
      </w:pPr>
    </w:p>
    <w:p w:rsidR="006B06AC" w:rsidRDefault="006B06AC" w:rsidP="006B06AC">
      <w:pPr>
        <w:ind w:firstLine="708"/>
        <w:jc w:val="both"/>
      </w:pPr>
      <w:r>
        <w:t xml:space="preserve">Наибольшее количество субъектов малого предпринимательства занято в сферах оптовой и розничной торговли, ремонта автотранспортных средств, мотоциклов, бытовых изделий и предметов личного пользования (35,3%), транспортировка и хранение (19%), обрабатывающем производстве (13%) – (в основном деревообработка). </w:t>
      </w:r>
    </w:p>
    <w:p w:rsidR="00622FB0" w:rsidRDefault="006B06AC" w:rsidP="006B06AC">
      <w:r>
        <w:t>Наиболее привлекательной сферой деятельности для малого бизнеса остается торговля, где работает около 35% субъектов малого предпринимательства.</w:t>
      </w:r>
    </w:p>
    <w:sectPr w:rsidR="00622FB0" w:rsidSect="0062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6AC"/>
    <w:rsid w:val="00622FB0"/>
    <w:rsid w:val="006B06AC"/>
    <w:rsid w:val="00B50A76"/>
    <w:rsid w:val="00C21F1A"/>
    <w:rsid w:val="00E1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dcterms:created xsi:type="dcterms:W3CDTF">2018-07-25T06:39:00Z</dcterms:created>
  <dcterms:modified xsi:type="dcterms:W3CDTF">2018-07-25T12:05:00Z</dcterms:modified>
</cp:coreProperties>
</file>