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BB" w:rsidRPr="00487E30" w:rsidRDefault="00EC28BB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6B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Борковского сельского поселения</w:t>
      </w:r>
    </w:p>
    <w:p w:rsidR="00EC28BB" w:rsidRPr="00EC28BB" w:rsidRDefault="00EC28BB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C28BB">
        <w:rPr>
          <w:rFonts w:ascii="Times New Roman" w:eastAsia="Times New Roman" w:hAnsi="Times New Roman" w:cs="Times New Roman"/>
          <w:sz w:val="10"/>
          <w:szCs w:val="10"/>
          <w:lang w:eastAsia="ru-RU"/>
        </w:rPr>
        <w:t>(указывается наименование кадрового подразделения федерального</w:t>
      </w:r>
    </w:p>
    <w:p w:rsidR="00EC28BB" w:rsidRPr="00EC28BB" w:rsidRDefault="00EC28BB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C28BB">
        <w:rPr>
          <w:rFonts w:ascii="Times New Roman" w:eastAsia="Times New Roman" w:hAnsi="Times New Roman" w:cs="Times New Roman"/>
          <w:sz w:val="10"/>
          <w:szCs w:val="10"/>
          <w:lang w:eastAsia="ru-RU"/>
        </w:rPr>
        <w:t>государственного органа)</w:t>
      </w:r>
    </w:p>
    <w:p w:rsidR="00EC28BB" w:rsidRPr="00EC28BB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C28B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</w:p>
    <w:p w:rsidR="00EC28BB" w:rsidRPr="00EC28BB" w:rsidRDefault="00EC28BB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</w:t>
      </w:r>
    </w:p>
    <w:p w:rsidR="00191233" w:rsidRDefault="00EC28BB" w:rsidP="000C6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 доходах, об имуществе и обязательствах имущественногохарактера гражданина, </w:t>
      </w:r>
      <w:r w:rsidR="000C6F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замещающего  </w:t>
      </w:r>
    </w:p>
    <w:p w:rsidR="00EC28BB" w:rsidRPr="00EC28BB" w:rsidRDefault="000C6F50" w:rsidP="000C6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должность</w:t>
      </w:r>
      <w:r w:rsidR="001912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муниципальной </w:t>
      </w:r>
      <w:r w:rsidR="00EC28BB"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службы</w:t>
      </w:r>
    </w:p>
    <w:p w:rsidR="00EC28BB" w:rsidRPr="00EC28BB" w:rsidRDefault="00EC28BB" w:rsidP="000C6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EC28BB" w:rsidRPr="00EC28BB" w:rsidRDefault="00EC28BB" w:rsidP="000F3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   Я</w:t>
      </w:r>
      <w:r w:rsidR="000F3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0F326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Фролкова Марина Игоревна 18.07.1989г.р_____________________________________________________________________</w:t>
      </w:r>
      <w:r w:rsidR="00AC10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0F3266" w:rsidRDefault="00EC28BB" w:rsidP="000F3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C28BB">
        <w:rPr>
          <w:rFonts w:ascii="Times New Roman" w:eastAsia="Times New Roman" w:hAnsi="Times New Roman" w:cs="Times New Roman"/>
          <w:sz w:val="10"/>
          <w:szCs w:val="10"/>
          <w:lang w:eastAsia="ru-RU"/>
        </w:rPr>
        <w:t>(фамилия</w:t>
      </w:r>
      <w:r w:rsidR="007F2982">
        <w:rPr>
          <w:rFonts w:ascii="Times New Roman" w:eastAsia="Times New Roman" w:hAnsi="Times New Roman" w:cs="Times New Roman"/>
          <w:sz w:val="10"/>
          <w:szCs w:val="10"/>
          <w:lang w:eastAsia="ru-RU"/>
        </w:rPr>
        <w:t>, имя, отчество, дата рождения)</w:t>
      </w:r>
    </w:p>
    <w:p w:rsidR="00EC28BB" w:rsidRPr="000F3266" w:rsidRDefault="000F3266" w:rsidP="000F3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  <w:r w:rsidR="00AC10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заместитель Главы администрации </w:t>
      </w:r>
      <w:r w:rsidR="00C41C5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МО «</w:t>
      </w:r>
      <w:r w:rsidR="00AC10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Борковско</w:t>
      </w:r>
      <w:r w:rsidR="00C41C5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е сельское</w:t>
      </w:r>
      <w:r w:rsidR="00AC10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поселени</w:t>
      </w:r>
      <w:r w:rsidR="00C41C5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е» </w:t>
      </w:r>
      <w:r w:rsidR="00AC10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                                          </w:t>
      </w:r>
      <w:r w:rsidR="00EC28BB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EC28BB" w:rsidRPr="00EC28BB" w:rsidRDefault="00EC28BB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(основное место работы или службы,</w:t>
      </w:r>
      <w:r w:rsidR="007F29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занимаемая должность; в случае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отсутствия основного места работы или службы - род занятий)</w:t>
      </w:r>
    </w:p>
    <w:p w:rsidR="00EC28BB" w:rsidRPr="00AC1022" w:rsidRDefault="00EC28BB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проживающий по адресу: </w:t>
      </w:r>
      <w:r w:rsidR="00AC10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Тверская область, Кувшиновский район, с.Большой Борок, ул.Школьная д.2Б</w:t>
      </w:r>
      <w:r w:rsidR="00C41C5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172100</w:t>
      </w:r>
      <w:r w:rsidR="00AC10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</w:t>
      </w:r>
      <w:r w:rsidR="00C41C5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,</w:t>
      </w:r>
    </w:p>
    <w:p w:rsidR="00EC28BB" w:rsidRPr="000C6F50" w:rsidRDefault="00EC28BB" w:rsidP="000C6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C6F50">
        <w:rPr>
          <w:rFonts w:ascii="Times New Roman" w:eastAsia="Times New Roman" w:hAnsi="Times New Roman" w:cs="Times New Roman"/>
          <w:sz w:val="10"/>
          <w:szCs w:val="10"/>
          <w:lang w:eastAsia="ru-RU"/>
        </w:rPr>
        <w:t>(адрес места жительства)</w:t>
      </w:r>
    </w:p>
    <w:p w:rsidR="00EC28BB" w:rsidRPr="00EC28BB" w:rsidRDefault="00EC28BB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</w:t>
      </w:r>
      <w:r w:rsidR="000C6F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EC28BB" w:rsidRPr="00EC28BB" w:rsidRDefault="000C6F50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сообщаю сведения </w:t>
      </w:r>
      <w:r w:rsidR="00EC28BB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своих доходах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за период </w:t>
      </w:r>
      <w:r w:rsidR="00AC10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1 января 2013</w:t>
      </w:r>
      <w:r w:rsidRPr="000C6F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по 31 декабря 20</w:t>
      </w:r>
      <w:r w:rsidR="00AC10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13</w:t>
      </w:r>
      <w:r w:rsidRPr="000C6F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</w:t>
      </w:r>
      <w:r w:rsidR="00EC28BB" w:rsidRPr="000C6F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="00EC28BB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иму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ществе,  принадлежащем  мне  на </w:t>
      </w:r>
      <w:r w:rsidR="00EC28BB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праве  собственности,  о  вкладах   в   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анках,   ценных     бумагах, об </w:t>
      </w:r>
      <w:r w:rsidR="00EC28BB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обязательствах имущественного характера:</w:t>
      </w:r>
    </w:p>
    <w:p w:rsidR="00EC28BB" w:rsidRPr="00EC28BB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7777"/>
      <w:bookmarkStart w:id="1" w:name="10200"/>
      <w:bookmarkEnd w:id="0"/>
      <w:bookmarkEnd w:id="1"/>
    </w:p>
    <w:p w:rsidR="00EC28BB" w:rsidRPr="00EC28BB" w:rsidRDefault="0094222D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1. Сведения о доходах</w:t>
      </w:r>
      <w:r w:rsidR="00EC28BB" w:rsidRPr="00EC28BB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*</w:t>
      </w:r>
    </w:p>
    <w:p w:rsidR="00EC28BB" w:rsidRPr="00EC28BB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6058"/>
        <w:gridCol w:w="2835"/>
      </w:tblGrid>
      <w:tr w:rsidR="00EC28BB" w:rsidRPr="00EC28BB" w:rsidTr="00EC28BB">
        <w:trPr>
          <w:tblCellSpacing w:w="15" w:type="dxa"/>
        </w:trPr>
        <w:tc>
          <w:tcPr>
            <w:tcW w:w="0" w:type="auto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6028" w:type="dxa"/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2790" w:type="dxa"/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дохода</w:t>
            </w:r>
            <w:hyperlink r:id="rId5" w:anchor="block_222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0" w:type="auto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8" w:type="dxa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2790" w:type="dxa"/>
            <w:hideMark/>
          </w:tcPr>
          <w:p w:rsidR="00EC28BB" w:rsidRPr="00EC28BB" w:rsidRDefault="00AC1022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28 173.92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0" w:type="auto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8" w:type="dxa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педагогической деятельности</w:t>
            </w:r>
          </w:p>
        </w:tc>
        <w:tc>
          <w:tcPr>
            <w:tcW w:w="2790" w:type="dxa"/>
            <w:hideMark/>
          </w:tcPr>
          <w:p w:rsidR="00EC28BB" w:rsidRPr="00EC28BB" w:rsidRDefault="00AC1022" w:rsidP="00C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C4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0" w:type="auto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8" w:type="dxa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научной деятельности</w:t>
            </w:r>
          </w:p>
        </w:tc>
        <w:tc>
          <w:tcPr>
            <w:tcW w:w="2790" w:type="dxa"/>
            <w:hideMark/>
          </w:tcPr>
          <w:p w:rsidR="00EC28BB" w:rsidRPr="00EC28BB" w:rsidRDefault="00AC1022" w:rsidP="00C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C4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0" w:type="auto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8" w:type="dxa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2790" w:type="dxa"/>
            <w:hideMark/>
          </w:tcPr>
          <w:p w:rsidR="00EC28BB" w:rsidRPr="00EC28BB" w:rsidRDefault="00AC1022" w:rsidP="00C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C4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0" w:type="auto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8" w:type="dxa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790" w:type="dxa"/>
            <w:hideMark/>
          </w:tcPr>
          <w:p w:rsidR="00EC28BB" w:rsidRPr="00EC28BB" w:rsidRDefault="00AC1022" w:rsidP="00C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C4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0" w:type="auto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8" w:type="dxa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790" w:type="dxa"/>
            <w:hideMark/>
          </w:tcPr>
          <w:p w:rsidR="00EC28BB" w:rsidRPr="00EC28BB" w:rsidRDefault="00AC1022" w:rsidP="00C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C4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0" w:type="auto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11007"/>
            <w:bookmarkEnd w:id="2"/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8" w:type="dxa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AC1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Пособие по уходу за ребенком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790" w:type="dxa"/>
            <w:hideMark/>
          </w:tcPr>
          <w:p w:rsid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1022" w:rsidRPr="00EC28BB" w:rsidRDefault="00AC1022" w:rsidP="00A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29 106.00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0" w:type="auto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8" w:type="dxa"/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2790" w:type="dxa"/>
            <w:hideMark/>
          </w:tcPr>
          <w:p w:rsidR="00EC28BB" w:rsidRPr="00EC28BB" w:rsidRDefault="00AC1022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57 279.92</w:t>
            </w:r>
          </w:p>
        </w:tc>
      </w:tr>
    </w:tbl>
    <w:p w:rsidR="00EC28BB" w:rsidRPr="00EC28BB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28BB" w:rsidRPr="00EC28BB" w:rsidRDefault="0094222D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111"/>
      <w:bookmarkEnd w:id="3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EC28BB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EC28BB" w:rsidRPr="00EC28BB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" w:name="222"/>
      <w:bookmarkEnd w:id="4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** Доход, полученный в иностранной валюте, указывается в рублях по </w:t>
      </w:r>
      <w:hyperlink r:id="rId6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курсу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Банка России на дату получения дохода.</w:t>
      </w:r>
    </w:p>
    <w:p w:rsidR="00EC28BB" w:rsidRPr="00EC28BB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" w:name="11002"/>
      <w:bookmarkEnd w:id="5"/>
    </w:p>
    <w:p w:rsidR="00EC28BB" w:rsidRPr="00EC28BB" w:rsidRDefault="00EC28BB" w:rsidP="009422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2. Сведения об имуществе</w:t>
      </w:r>
      <w:bookmarkStart w:id="6" w:name="201"/>
      <w:bookmarkEnd w:id="6"/>
    </w:p>
    <w:p w:rsidR="00EC28BB" w:rsidRPr="00EC28BB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Недвижимое имущество</w:t>
      </w:r>
    </w:p>
    <w:p w:rsidR="00EC28BB" w:rsidRPr="00EC28BB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306"/>
        <w:gridCol w:w="2343"/>
        <w:gridCol w:w="1940"/>
        <w:gridCol w:w="1715"/>
      </w:tblGrid>
      <w:tr w:rsidR="00EC28BB" w:rsidRPr="00EC28BB" w:rsidTr="0094222D">
        <w:trPr>
          <w:tblCellSpacing w:w="15" w:type="dxa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2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  <w:hyperlink r:id="rId7" w:anchor="block_333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нахождения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</w:tr>
      <w:tr w:rsidR="00EC28BB" w:rsidRPr="00EC28BB" w:rsidTr="0094222D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</w:t>
            </w:r>
            <w:hyperlink r:id="rId8" w:anchor="block_444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94222D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94222D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Квартиры: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94222D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Дачи: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23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94222D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Гаражи: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23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94222D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23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28BB" w:rsidRPr="00EC28BB" w:rsidRDefault="00EC28BB" w:rsidP="007F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" w:name="333"/>
      <w:bookmarkEnd w:id="7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EC28BB" w:rsidRPr="00EC28BB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" w:name="444"/>
      <w:bookmarkEnd w:id="8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C28BB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9" w:name="202"/>
      <w:bookmarkEnd w:id="9"/>
    </w:p>
    <w:p w:rsidR="000F3266" w:rsidRPr="00EC28BB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28BB" w:rsidRPr="0094222D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422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2.2. Транспортные средства</w:t>
      </w:r>
    </w:p>
    <w:p w:rsidR="00EC28BB" w:rsidRPr="0094222D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774"/>
        <w:gridCol w:w="2714"/>
        <w:gridCol w:w="2816"/>
      </w:tblGrid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марка транспортного средства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  <w:hyperlink r:id="rId9" w:anchor="block_555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грузовые: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Автоприцепы: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Мототранспортные средства: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Воздушный транспорт: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0F3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28BB" w:rsidRPr="00EC28BB" w:rsidRDefault="00EC28BB" w:rsidP="0094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10" w:name="555"/>
      <w:bookmarkEnd w:id="10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EC28BB" w:rsidRPr="00EC28BB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1" w:name="3001"/>
      <w:bookmarkEnd w:id="11"/>
    </w:p>
    <w:p w:rsidR="00EC28BB" w:rsidRPr="00EC28BB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EC28BB" w:rsidRPr="00EC28BB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2553"/>
        <w:gridCol w:w="1542"/>
        <w:gridCol w:w="1587"/>
        <w:gridCol w:w="2055"/>
        <w:gridCol w:w="1620"/>
      </w:tblGrid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валюта счета</w:t>
            </w:r>
            <w:hyperlink r:id="rId10" w:anchor="block_666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счете</w:t>
            </w:r>
            <w:hyperlink r:id="rId11" w:anchor="block_777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(руб.)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7079F3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Сбарбанк России № 2596/0063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7079F3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депозитный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7079F3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21.12.2006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7079F3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42307.810.8.6332.9006851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7079F3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264.35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7079F3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«Сбербанк России» № 8607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7079F3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депозитный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7079F3" w:rsidP="0070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10.06.2009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7079F3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40817810563076029151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7079F3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105.35</w:t>
            </w: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BB" w:rsidRPr="00EC28BB" w:rsidTr="00EC28B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2982" w:rsidRDefault="00EC28BB" w:rsidP="007F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2" w:name="666"/>
      <w:bookmarkEnd w:id="12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 Указываются вид счета (депозитный, текущий, расчетный, ссудный и другие) и валюта счета.</w:t>
      </w:r>
      <w:bookmarkStart w:id="13" w:name="777"/>
      <w:bookmarkEnd w:id="13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** Остаток на счете указывается по состоянию на отчетную дату. Для счетов в иностранной валюте остаток указывается в рублях по</w:t>
      </w:r>
      <w:hyperlink r:id="rId12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курсу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Банка России наотчетную</w:t>
      </w:r>
      <w:r w:rsidR="0094222D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дату.</w:t>
      </w:r>
      <w:r w:rsidR="0094222D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14" w:name="6"/>
      <w:bookmarkEnd w:id="14"/>
    </w:p>
    <w:p w:rsidR="00EC28BB" w:rsidRPr="00EC28BB" w:rsidRDefault="00EC28BB" w:rsidP="007F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4. Сведения о ценных бумагах</w:t>
      </w:r>
    </w:p>
    <w:p w:rsidR="00EC28BB" w:rsidRPr="00EC28BB" w:rsidRDefault="00EC28BB" w:rsidP="007F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5" w:name="1141"/>
      <w:bookmarkEnd w:id="15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Акции и иное участие в коммерческих организациях</w:t>
      </w:r>
    </w:p>
    <w:p w:rsidR="00EC28BB" w:rsidRPr="00EC28BB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2416"/>
        <w:gridCol w:w="1701"/>
        <w:gridCol w:w="1882"/>
        <w:gridCol w:w="1414"/>
        <w:gridCol w:w="1892"/>
      </w:tblGrid>
      <w:tr w:rsidR="00EC28BB" w:rsidRPr="00EC28BB" w:rsidTr="006A706B">
        <w:trPr>
          <w:tblCellSpacing w:w="15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2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организационно-правовая форма организации</w:t>
            </w:r>
            <w:hyperlink r:id="rId13" w:anchor="block_1111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организации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Уставный капитал</w:t>
            </w:r>
            <w:hyperlink r:id="rId14" w:anchor="block_2222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*(2 )</w:t>
              </w:r>
            </w:hyperlink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(руб.)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участия </w:t>
            </w:r>
            <w:hyperlink r:id="rId15" w:anchor="block_3333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участия</w:t>
            </w:r>
            <w:hyperlink r:id="rId16" w:anchor="block_4444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*(4)</w:t>
              </w:r>
            </w:hyperlink>
          </w:p>
        </w:tc>
      </w:tr>
      <w:tr w:rsidR="00EC28BB" w:rsidRPr="00EC28BB" w:rsidTr="006A706B">
        <w:trPr>
          <w:tblCellSpacing w:w="15" w:type="dxa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C28BB" w:rsidRPr="00EC28BB" w:rsidTr="006A706B">
        <w:trPr>
          <w:tblCellSpacing w:w="15" w:type="dxa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6B4FE4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28BB" w:rsidRPr="00EC28BB" w:rsidRDefault="00EC28BB" w:rsidP="007F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C28BB" w:rsidRPr="00EC28BB" w:rsidRDefault="00EC28BB" w:rsidP="007F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6" w:name="2222"/>
      <w:bookmarkEnd w:id="16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 </w:t>
      </w:r>
      <w:hyperlink r:id="rId17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курсу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Банка России на отчетную дату.</w:t>
      </w:r>
    </w:p>
    <w:p w:rsidR="00EC28BB" w:rsidRPr="00EC28BB" w:rsidRDefault="00EC28BB" w:rsidP="007F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7" w:name="3333"/>
      <w:bookmarkEnd w:id="17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C28BB" w:rsidRPr="00EC28BB" w:rsidRDefault="00EC28BB" w:rsidP="007F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8" w:name="4444"/>
      <w:bookmarkEnd w:id="18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C28BB" w:rsidRPr="00EC28BB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EC28BB" w:rsidRPr="00EC28BB" w:rsidRDefault="007F2982" w:rsidP="007F29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 Иные ценные бумаги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1683"/>
        <w:gridCol w:w="1836"/>
        <w:gridCol w:w="2058"/>
        <w:gridCol w:w="1804"/>
        <w:gridCol w:w="1909"/>
      </w:tblGrid>
      <w:tr w:rsidR="00EC28BB" w:rsidRPr="00EC28BB" w:rsidTr="006B4FE4">
        <w:trPr>
          <w:tblCellSpacing w:w="15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ценной бумаги</w:t>
            </w:r>
            <w:hyperlink r:id="rId18" w:anchor="block_888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величина обязательства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  <w:hyperlink r:id="rId19" w:anchor="block_999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EC28BB" w:rsidRPr="00EC28BB" w:rsidTr="006B4FE4">
        <w:trPr>
          <w:tblCellSpacing w:w="15" w:type="dxa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C28BB" w:rsidRPr="00EC28BB" w:rsidTr="006B4FE4">
        <w:trPr>
          <w:tblCellSpacing w:w="15" w:type="dxa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6B4FE4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6F50" w:rsidRDefault="00EC28BB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C28BB" w:rsidRPr="00EC28BB" w:rsidRDefault="00EC28BB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Итого   по    </w:t>
      </w:r>
      <w:hyperlink r:id="rId20" w:anchor="block_6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разделу 4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"Сведения  о   ценных  бумагах"   суммарная</w:t>
      </w:r>
    </w:p>
    <w:p w:rsidR="00EC28BB" w:rsidRPr="00EC28BB" w:rsidRDefault="00EC28BB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декларированная стоимость   ценных  бумаг,   включая  доли   участия   в</w:t>
      </w:r>
    </w:p>
    <w:p w:rsidR="00EC28BB" w:rsidRPr="00EC28BB" w:rsidRDefault="00EC28BB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коммерче</w:t>
      </w:r>
      <w:r w:rsidR="007F2982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 организациях (руб.),</w:t>
      </w:r>
    </w:p>
    <w:p w:rsidR="00EC28BB" w:rsidRPr="00EC28BB" w:rsidRDefault="00EC28BB" w:rsidP="007F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9" w:name="888"/>
      <w:bookmarkEnd w:id="19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 Указываются все ценные бумаги по видам (облигации, векселя и другие), за исключением акций, указанных в </w:t>
      </w:r>
      <w:hyperlink r:id="rId21" w:anchor="block_1141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подразделе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"Акции и иное участие в коммерческих организациях".</w:t>
      </w:r>
    </w:p>
    <w:p w:rsidR="00EC28BB" w:rsidRPr="00EC28BB" w:rsidRDefault="00EC28BB" w:rsidP="007F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0" w:name="999"/>
      <w:bookmarkEnd w:id="20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 </w:t>
      </w:r>
      <w:hyperlink r:id="rId22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курсу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Банка России на отчетную дату.</w:t>
      </w:r>
    </w:p>
    <w:p w:rsidR="00EC28BB" w:rsidRPr="00EC28BB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1" w:name="11005"/>
      <w:bookmarkEnd w:id="21"/>
    </w:p>
    <w:p w:rsidR="00EC28BB" w:rsidRPr="00EC28BB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5. Сведения об обязательствах имущественного характера</w:t>
      </w:r>
    </w:p>
    <w:p w:rsidR="00EC28BB" w:rsidRPr="00EC28BB" w:rsidRDefault="00EC28BB" w:rsidP="007F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2" w:name="601"/>
      <w:bookmarkEnd w:id="22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Объекты недвижимого имущества, находящиеся в пользовании</w:t>
      </w:r>
      <w:hyperlink r:id="rId23" w:anchor="block_11111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*(1)</w:t>
        </w:r>
      </w:hyperlink>
    </w:p>
    <w:p w:rsidR="00EC28BB" w:rsidRPr="00EC28BB" w:rsidRDefault="00EC28BB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2025"/>
        <w:gridCol w:w="2027"/>
        <w:gridCol w:w="1924"/>
        <w:gridCol w:w="1874"/>
        <w:gridCol w:w="1472"/>
      </w:tblGrid>
      <w:tr w:rsidR="00EC28BB" w:rsidRPr="00EC28BB" w:rsidTr="006B4FE4">
        <w:trPr>
          <w:tblCellSpacing w:w="1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hyperlink r:id="rId24" w:anchor="block_22222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*(2)</w:t>
              </w:r>
            </w:hyperlink>
          </w:p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сроки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пользования</w:t>
            </w:r>
            <w:hyperlink r:id="rId25" w:anchor="block_33333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пользования</w:t>
            </w:r>
            <w:hyperlink r:id="rId26" w:anchor="block_44444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нахождения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</w:tr>
      <w:tr w:rsidR="00EC28BB" w:rsidRPr="00EC28BB" w:rsidTr="006B4FE4">
        <w:trPr>
          <w:tblCellSpacing w:w="15" w:type="dxa"/>
        </w:trPr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C28BB" w:rsidRPr="00EC28BB" w:rsidTr="006B4FE4">
        <w:trPr>
          <w:tblCellSpacing w:w="15" w:type="dxa"/>
        </w:trPr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6B4FE4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28BB" w:rsidRPr="00EC28BB" w:rsidRDefault="00EC28BB" w:rsidP="007F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*(1) Указываются по состоянию на отчетную дату.</w:t>
      </w:r>
    </w:p>
    <w:p w:rsidR="00EC28BB" w:rsidRPr="00EC28BB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3" w:name="22222"/>
      <w:bookmarkEnd w:id="23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*(2) Указывается вид недвижимого имущества (земельный участок, жилой дом, дача и другие).</w:t>
      </w:r>
    </w:p>
    <w:p w:rsidR="00EC28BB" w:rsidRPr="00EC28BB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4" w:name="33333"/>
      <w:bookmarkEnd w:id="24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*(3) Указываются вид пользования (аренда, безвозмездное пользование и другие) и сроки пользования.</w:t>
      </w:r>
    </w:p>
    <w:p w:rsidR="00EC28BB" w:rsidRDefault="00EC28BB" w:rsidP="007F29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5" w:name="44444"/>
      <w:bookmarkEnd w:id="25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Start w:id="26" w:name="1152"/>
      <w:bookmarkEnd w:id="26"/>
    </w:p>
    <w:p w:rsidR="007F2982" w:rsidRPr="00EC28BB" w:rsidRDefault="007F2982" w:rsidP="007F29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28BB" w:rsidRDefault="00EC28BB" w:rsidP="007F29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29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5.2. Прочие обязательства</w:t>
      </w:r>
      <w:hyperlink r:id="rId27" w:anchor="block_111111" w:history="1">
        <w:r w:rsidRPr="007F2982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eastAsia="ru-RU"/>
          </w:rPr>
          <w:t>*(1)</w:t>
        </w:r>
      </w:hyperlink>
    </w:p>
    <w:p w:rsidR="007F2982" w:rsidRPr="007F2982" w:rsidRDefault="007F2982" w:rsidP="007F29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2217"/>
        <w:gridCol w:w="1713"/>
        <w:gridCol w:w="1882"/>
        <w:gridCol w:w="1660"/>
        <w:gridCol w:w="1866"/>
      </w:tblGrid>
      <w:tr w:rsidR="00EC28BB" w:rsidRPr="00EC28BB" w:rsidTr="006B4FE4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обязательства</w:t>
            </w:r>
            <w:hyperlink r:id="rId28" w:anchor="block_222222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 (должник)</w:t>
            </w:r>
            <w:hyperlink r:id="rId29" w:anchor="block_333333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возникновения</w:t>
            </w:r>
            <w:hyperlink r:id="rId30" w:anchor="block_444444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</w:t>
            </w:r>
            <w:hyperlink r:id="rId31" w:anchor="block_555555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*(5)</w:t>
              </w:r>
            </w:hyperlink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</w:t>
            </w:r>
          </w:p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</w:t>
            </w:r>
            <w:hyperlink r:id="rId32" w:anchor="block_666666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*(6)</w:t>
              </w:r>
            </w:hyperlink>
          </w:p>
        </w:tc>
      </w:tr>
      <w:tr w:rsidR="00EC28BB" w:rsidRPr="00EC28BB" w:rsidTr="006B4FE4">
        <w:trPr>
          <w:tblCellSpacing w:w="15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C28BB" w:rsidRPr="00EC28BB" w:rsidTr="006B4FE4">
        <w:trPr>
          <w:tblCellSpacing w:w="15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6B4FE4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28BB" w:rsidRPr="00EC28BB" w:rsidRDefault="00EC28BB" w:rsidP="00E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28BB" w:rsidRPr="00EC28BB" w:rsidRDefault="00EC28BB" w:rsidP="00100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    Достоверность и полноту настоящих сведений подтверждаю.</w:t>
      </w:r>
    </w:p>
    <w:p w:rsidR="00EC28BB" w:rsidRPr="00EC28BB" w:rsidRDefault="006B4FE4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</w:t>
      </w:r>
      <w:r w:rsidR="000F326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27</w:t>
      </w:r>
      <w:r w:rsidR="00EC28BB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_"  __</w:t>
      </w:r>
      <w:r w:rsidR="000F326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марта</w:t>
      </w:r>
      <w:r w:rsidR="00EC28BB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_20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14 </w:t>
      </w:r>
      <w:r w:rsidR="00EC28BB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г. 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B14CC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Фролкова М.И.                                       </w:t>
      </w:r>
      <w:r w:rsidR="00EC28BB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</w:p>
    <w:p w:rsidR="00EC28BB" w:rsidRPr="007F2982" w:rsidRDefault="00487E30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      </w:t>
      </w:r>
      <w:r w:rsidR="00EC28BB" w:rsidRPr="007F2982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</w:t>
      </w:r>
      <w:r w:rsidR="007F2982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сь гражданина, претендующего на </w:t>
      </w:r>
      <w:r w:rsidR="00EC28BB" w:rsidRPr="007F2982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замещение должности </w:t>
      </w:r>
      <w:r w:rsidR="007F2982" w:rsidRPr="007F2982">
        <w:rPr>
          <w:rFonts w:ascii="Times New Roman" w:eastAsia="Times New Roman" w:hAnsi="Times New Roman" w:cs="Times New Roman"/>
          <w:sz w:val="10"/>
          <w:szCs w:val="10"/>
          <w:lang w:eastAsia="ru-RU"/>
        </w:rPr>
        <w:t>муниципальной  с</w:t>
      </w:r>
      <w:r w:rsidR="00EC28BB" w:rsidRPr="007F2982">
        <w:rPr>
          <w:rFonts w:ascii="Times New Roman" w:eastAsia="Times New Roman" w:hAnsi="Times New Roman" w:cs="Times New Roman"/>
          <w:sz w:val="10"/>
          <w:szCs w:val="10"/>
          <w:lang w:eastAsia="ru-RU"/>
        </w:rPr>
        <w:t>лужбы)</w:t>
      </w:r>
    </w:p>
    <w:p w:rsidR="00EC28BB" w:rsidRPr="00EC28BB" w:rsidRDefault="00EC28BB" w:rsidP="00EC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</w:t>
      </w:r>
      <w:r w:rsidR="00B14CC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Образцова И.В.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</w:t>
      </w:r>
    </w:p>
    <w:p w:rsidR="00EC28BB" w:rsidRPr="007F2982" w:rsidRDefault="00EC28BB" w:rsidP="007F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F2982">
        <w:rPr>
          <w:rFonts w:ascii="Times New Roman" w:eastAsia="Times New Roman" w:hAnsi="Times New Roman" w:cs="Times New Roman"/>
          <w:sz w:val="10"/>
          <w:szCs w:val="10"/>
          <w:lang w:eastAsia="ru-RU"/>
        </w:rPr>
        <w:t>(Ф.И.О. и подпись лица, принявшего справку)</w:t>
      </w:r>
    </w:p>
    <w:p w:rsidR="00EC28BB" w:rsidRPr="00EC28BB" w:rsidRDefault="00EC28BB" w:rsidP="007F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EC28BB" w:rsidRPr="00EC28BB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7" w:name="111111"/>
      <w:bookmarkEnd w:id="27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*(1) Указываются имеющиеся на отчетную дату срочные обязательства финансового характера на сумму, превышающую 100-кратный</w:t>
      </w:r>
      <w:hyperlink r:id="rId33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размер минимальной оплаты труда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, установленный на отчетную дату.</w:t>
      </w:r>
    </w:p>
    <w:p w:rsidR="00EC28BB" w:rsidRPr="00EC28BB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8" w:name="222222"/>
      <w:bookmarkEnd w:id="28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*(2) Указывается существо обязательства (заем, кредит и другие).</w:t>
      </w:r>
    </w:p>
    <w:p w:rsidR="00EC28BB" w:rsidRPr="00EC28BB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9" w:name="333333"/>
      <w:bookmarkEnd w:id="29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C28BB" w:rsidRPr="00EC28BB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0" w:name="444444"/>
      <w:bookmarkEnd w:id="30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C28BB" w:rsidRPr="00EC28BB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1" w:name="555555"/>
      <w:bookmarkEnd w:id="31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*(5) Указывается сумма основного обязательства (без суммы процентов). Для обязательств, выраженных в иностранной валюте, сумма указывается в рублях по </w:t>
      </w:r>
      <w:hyperlink r:id="rId34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курсу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Банка России на отчетную дату.</w:t>
      </w:r>
    </w:p>
    <w:p w:rsidR="00EC28BB" w:rsidRPr="00EC28BB" w:rsidRDefault="00EC28BB" w:rsidP="00EC2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2" w:name="666666"/>
      <w:bookmarkEnd w:id="32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C28BB" w:rsidRPr="00EC28BB" w:rsidRDefault="00EC28BB" w:rsidP="00EC28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2982" w:rsidRDefault="007F2982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2982" w:rsidRDefault="007F2982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2982" w:rsidRDefault="007F2982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2982" w:rsidRDefault="007F2982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66" w:rsidRDefault="000F3266" w:rsidP="00EC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4FE4" w:rsidRPr="008715BF" w:rsidRDefault="00EC28BB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/>
      </w:r>
    </w:p>
    <w:p w:rsidR="008715BF" w:rsidRPr="00487E30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Борковского сельского поселения</w:t>
      </w:r>
    </w:p>
    <w:p w:rsidR="008715BF" w:rsidRPr="00487E30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87E30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(указывается наименование кадрового подразделения федерального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487E30">
        <w:rPr>
          <w:rFonts w:ascii="Times New Roman" w:eastAsia="Times New Roman" w:hAnsi="Times New Roman" w:cs="Times New Roman"/>
          <w:sz w:val="12"/>
          <w:szCs w:val="12"/>
          <w:lang w:eastAsia="ru-RU"/>
        </w:rPr>
        <w:t>государственного органа)</w:t>
      </w:r>
    </w:p>
    <w:p w:rsidR="008715BF" w:rsidRPr="00487E30" w:rsidRDefault="008715BF" w:rsidP="0087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87E30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доходах,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характера супруги (супруга) и несовершеннолетних детей</w:t>
      </w:r>
    </w:p>
    <w:p w:rsidR="008715BF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гражданина,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замещающего должность </w:t>
      </w: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федеральной государственной службы</w:t>
      </w:r>
      <w:hyperlink r:id="rId35" w:anchor="block_1230" w:history="1">
        <w:r w:rsidRPr="00EC28BB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>*</w:t>
        </w:r>
      </w:hyperlink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Фролкова Марина Игоревна 18.07.1989г.р_____________________________________________________________________                                                                                                                                           </w:t>
      </w:r>
    </w:p>
    <w:p w:rsidR="008715BF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C28BB">
        <w:rPr>
          <w:rFonts w:ascii="Times New Roman" w:eastAsia="Times New Roman" w:hAnsi="Times New Roman" w:cs="Times New Roman"/>
          <w:sz w:val="10"/>
          <w:szCs w:val="10"/>
          <w:lang w:eastAsia="ru-RU"/>
        </w:rPr>
        <w:t>(фамилия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, имя, отчество, дата рождения)</w:t>
      </w:r>
    </w:p>
    <w:p w:rsidR="008715BF" w:rsidRPr="000F3266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заместитель Главы администрации МО «Борковское сельское поселение»                                                                                          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(основное место работы или службы,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занимаемая должность; в случае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отсутствия основного места работы или службы - род занятий)</w:t>
      </w:r>
    </w:p>
    <w:p w:rsidR="008715BF" w:rsidRPr="00AC1022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проживающий по адресу: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Тверская область, Кувшиновский район, с.Большой Борок, ул.Школьная д.2Б 172100                         ,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сообщаю сведен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ия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доходах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отчетный период с 01 января 2013 г. по 31 декабря 2013г. 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моей (</w:t>
      </w:r>
      <w:r w:rsidRPr="000F326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моего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_______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супруга Фролкова Алексея Викторовича 05.04.1987 г.р.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  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C0636A">
        <w:rPr>
          <w:rFonts w:ascii="Times New Roman" w:eastAsia="Times New Roman" w:hAnsi="Times New Roman" w:cs="Times New Roman"/>
          <w:sz w:val="16"/>
          <w:szCs w:val="16"/>
          <w:lang w:eastAsia="ru-RU"/>
        </w:rPr>
        <w:t>супруги (супруга), несовершеннолетней дочери, несовершеннолетнего сына)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рождения)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ОАО ГИДРОСТРОЙ, экскаваторщик                                            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8715BF" w:rsidRPr="00487E30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7E30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(основное место работы или службы, занимаемая должность; в случае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87E30">
        <w:rPr>
          <w:rFonts w:ascii="Times New Roman" w:eastAsia="Times New Roman" w:hAnsi="Times New Roman" w:cs="Times New Roman"/>
          <w:sz w:val="16"/>
          <w:szCs w:val="16"/>
          <w:lang w:eastAsia="ru-RU"/>
        </w:rPr>
        <w:t>отсутствия основного места работы или службы - род занятий)</w:t>
      </w:r>
    </w:p>
    <w:p w:rsidR="008715BF" w:rsidRPr="00487E30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7E30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имуществе, принадлежащем ей (ему) на праве собственности, о вкладах  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87E30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банках, ценных бумагах, об обязательствах имущественного характера:</w:t>
      </w:r>
    </w:p>
    <w:p w:rsidR="008715BF" w:rsidRPr="00487E30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7E3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Сведения представляются отдельно на супругу (супруга) и на каждого из несовершеннолетних детей гражданина,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замещающего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федеральной государственной службы, который представляет сведения.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1. Сведения о доходах</w:t>
      </w:r>
      <w:hyperlink r:id="rId36" w:anchor="block_1211" w:history="1">
        <w:r w:rsidRPr="00EC28BB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>*</w:t>
        </w:r>
      </w:hyperlink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6986"/>
        <w:gridCol w:w="2331"/>
      </w:tblGrid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дохода</w:t>
            </w:r>
            <w:hyperlink r:id="rId37" w:anchor="block_1212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286 000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педагогической деятельности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научной деятельности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286 000</w:t>
            </w: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** Доход, полученный в иностранной валюте, указывается в рублях по </w:t>
      </w:r>
      <w:hyperlink r:id="rId38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курсу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Банка России на дату получения дохода.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2. Сведения об имуществе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Недвижимое имущество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306"/>
        <w:gridCol w:w="2343"/>
        <w:gridCol w:w="1940"/>
        <w:gridCol w:w="1730"/>
      </w:tblGrid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  <w:hyperlink r:id="rId39" w:anchor="block_1213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нахождения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</w:t>
            </w:r>
            <w:hyperlink r:id="rId40" w:anchor="block_1214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Квартиры: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Дачи: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Гаражи: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замещающего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федеральной государственной службы, который представляет сведения.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Транспортные средства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788"/>
        <w:gridCol w:w="2730"/>
        <w:gridCol w:w="2816"/>
      </w:tblGrid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марка транспортного средства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  <w:hyperlink r:id="rId41" w:anchor="block_1215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2108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 80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ЭО ГИБДД Тверской области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грузовые: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Автоприцепы: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Мототранспортные средства: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Воздушный транспорт: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замещающего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федеральной государственной службы, который представляет сведения.</w:t>
      </w:r>
    </w:p>
    <w:p w:rsidR="008715BF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2799"/>
        <w:gridCol w:w="1652"/>
        <w:gridCol w:w="1713"/>
        <w:gridCol w:w="1459"/>
        <w:gridCol w:w="1697"/>
      </w:tblGrid>
      <w:tr w:rsidR="008715BF" w:rsidRPr="00EC28BB" w:rsidTr="001C7475">
        <w:trPr>
          <w:tblCellSpacing w:w="15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2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валюта счета</w:t>
            </w:r>
            <w:hyperlink r:id="rId42" w:anchor="block_1216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счете</w:t>
            </w:r>
            <w:hyperlink r:id="rId43" w:anchor="block_1217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 Указываются вид счета (депозитный, текущий, расчетный, ссудный и другие) и валюта счета.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** Остаток на счете указывается по состоянию на отчетную дату. Для счетов в иностранной валюте остаток указывается в рублях по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44" w:history="1">
        <w:r w:rsidRPr="00487E3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курсу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Банка России на отчетную дату.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4. Сведения о ценных бумагах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Акции и иное участие в коммерческих организациях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2630"/>
        <w:gridCol w:w="1947"/>
        <w:gridCol w:w="1572"/>
        <w:gridCol w:w="1490"/>
        <w:gridCol w:w="1667"/>
      </w:tblGrid>
      <w:tr w:rsidR="008715BF" w:rsidRPr="00EC28BB" w:rsidTr="001C7475">
        <w:trPr>
          <w:tblCellSpacing w:w="15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2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организационно-правовая форма организации</w:t>
            </w:r>
            <w:hyperlink r:id="rId45" w:anchor="block_12111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организации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Уставный капитал</w:t>
            </w:r>
            <w:hyperlink r:id="rId46" w:anchor="block_12222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*(2)</w:t>
              </w:r>
            </w:hyperlink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участия</w:t>
            </w:r>
            <w:hyperlink r:id="rId47" w:anchor="block_12333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участия</w:t>
            </w:r>
            <w:hyperlink r:id="rId48" w:anchor="block_12444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*(4)</w:t>
              </w:r>
            </w:hyperlink>
          </w:p>
        </w:tc>
      </w:tr>
      <w:tr w:rsidR="008715BF" w:rsidRPr="00EC28BB" w:rsidTr="001C7475">
        <w:trPr>
          <w:tblCellSpacing w:w="15" w:type="dxa"/>
        </w:trPr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 </w:t>
      </w:r>
      <w:hyperlink r:id="rId49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курсу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Банка России на отчетную дату.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Иные ценные бумаги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1680"/>
        <w:gridCol w:w="1848"/>
        <w:gridCol w:w="2070"/>
        <w:gridCol w:w="1816"/>
        <w:gridCol w:w="1921"/>
      </w:tblGrid>
      <w:tr w:rsidR="008715BF" w:rsidRPr="00EC28BB" w:rsidTr="001C7475">
        <w:trPr>
          <w:tblCellSpacing w:w="15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ценной бумаги</w:t>
            </w:r>
            <w:hyperlink r:id="rId50" w:anchor="block_1218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выпустившее ценную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бумагу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величина обязательства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</w:t>
            </w:r>
            <w:hyperlink r:id="rId51" w:anchor="block_1219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Итого   по    </w:t>
      </w:r>
      <w:hyperlink r:id="rId52" w:anchor="block_1240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разделу 4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"Сведения  о   ценных  бумагах"   суммарная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декларированная стоимость   ценных  бумаг,   включая  доли   участия   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коммерческих организациях (руб.), 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 Указываются все ценные бумаги по видам (облигации, векселя и другие), за исключением акций, указанных в </w:t>
      </w:r>
      <w:hyperlink r:id="rId53" w:anchor="block_1241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подразделе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"Акции и иное участие в коммерческих организациях".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 </w:t>
      </w:r>
      <w:hyperlink r:id="rId54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курсу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Банка России на отчетную дату.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5. Сведения об обязательствах имущественного характера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Объекты недвижимого имущества, находящиеся в пользовании</w:t>
      </w:r>
      <w:hyperlink r:id="rId55" w:anchor="block_1220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*(1)</w:t>
        </w:r>
      </w:hyperlink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2028"/>
        <w:gridCol w:w="2015"/>
        <w:gridCol w:w="2044"/>
        <w:gridCol w:w="1744"/>
        <w:gridCol w:w="1475"/>
      </w:tblGrid>
      <w:tr w:rsidR="008715BF" w:rsidRPr="00EC28BB" w:rsidTr="001C7475">
        <w:trPr>
          <w:tblCellSpacing w:w="15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1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имущества</w:t>
            </w:r>
            <w:hyperlink r:id="rId56" w:anchor="block_1221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сроки пользования</w:t>
            </w:r>
            <w:hyperlink r:id="rId57" w:anchor="block_1222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пользования</w:t>
            </w:r>
            <w:hyperlink r:id="rId58" w:anchor="block_1223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нахождения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*(1) Указываются по состоянию на отчетную дату.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*(2) Указывается вид недвижимого имущества (земельный участок, жилой дом, дача и другие).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*(3) Указываются вид пользования (аренда, безвозмездное пользование и другие) и сроки пользования.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Прочие обязательства</w:t>
      </w:r>
      <w:hyperlink r:id="rId59" w:anchor="block_1224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*(1)</w:t>
        </w:r>
      </w:hyperlink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2257"/>
        <w:gridCol w:w="1768"/>
        <w:gridCol w:w="1778"/>
        <w:gridCol w:w="1732"/>
        <w:gridCol w:w="1790"/>
      </w:tblGrid>
      <w:tr w:rsidR="008715BF" w:rsidRPr="00EC28BB" w:rsidTr="001C7475">
        <w:trPr>
          <w:tblCellSpacing w:w="15" w:type="dxa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обязательства</w:t>
            </w:r>
            <w:hyperlink r:id="rId60" w:anchor="block_1225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 (должник)</w:t>
            </w:r>
            <w:hyperlink r:id="rId61" w:anchor="block_1226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</w:t>
            </w:r>
            <w:hyperlink r:id="rId62" w:anchor="block_1227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</w:t>
            </w:r>
            <w:hyperlink r:id="rId63" w:anchor="block_1228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*(5)</w:t>
              </w:r>
            </w:hyperlink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</w:t>
            </w:r>
            <w:hyperlink r:id="rId64" w:anchor="block_1229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*(6)</w:t>
              </w:r>
            </w:hyperlink>
          </w:p>
        </w:tc>
      </w:tr>
      <w:tr w:rsidR="008715BF" w:rsidRPr="00EC28BB" w:rsidTr="001C7475">
        <w:trPr>
          <w:tblCellSpacing w:w="15" w:type="dxa"/>
        </w:trPr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   Достоверность и полноту настоящих сведений подтверждаю.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4CC4" w:rsidRPr="00EC28BB" w:rsidRDefault="008715BF" w:rsidP="00B1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14CC4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="00B14CC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__27</w:t>
      </w:r>
      <w:r w:rsidR="00B14CC4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_"  __</w:t>
      </w:r>
      <w:r w:rsidR="00B14CC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марта</w:t>
      </w:r>
      <w:r w:rsidR="00B14CC4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_20</w:t>
      </w:r>
      <w:r w:rsidR="00B14CC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14 </w:t>
      </w:r>
      <w:r w:rsidR="00B14CC4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г. ___</w:t>
      </w:r>
      <w:r w:rsidR="00B14CC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B14CC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Фролкова М.И.                                       </w:t>
      </w:r>
      <w:r w:rsidR="00B14CC4"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</w:p>
    <w:p w:rsidR="00B14CC4" w:rsidRPr="007F2982" w:rsidRDefault="00B14CC4" w:rsidP="00B1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      </w:t>
      </w:r>
      <w:r w:rsidRPr="007F2982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сь гражданина, претендующего на </w:t>
      </w:r>
      <w:r w:rsidRPr="007F2982">
        <w:rPr>
          <w:rFonts w:ascii="Times New Roman" w:eastAsia="Times New Roman" w:hAnsi="Times New Roman" w:cs="Times New Roman"/>
          <w:sz w:val="10"/>
          <w:szCs w:val="10"/>
          <w:lang w:eastAsia="ru-RU"/>
        </w:rPr>
        <w:t>замещение должности муниципальной  службы)</w:t>
      </w:r>
    </w:p>
    <w:p w:rsidR="00B14CC4" w:rsidRPr="00EC28BB" w:rsidRDefault="00B14CC4" w:rsidP="00B1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Образцова И.В.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</w:t>
      </w:r>
    </w:p>
    <w:p w:rsidR="00B14CC4" w:rsidRPr="007F2982" w:rsidRDefault="00B14CC4" w:rsidP="00B1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F2982">
        <w:rPr>
          <w:rFonts w:ascii="Times New Roman" w:eastAsia="Times New Roman" w:hAnsi="Times New Roman" w:cs="Times New Roman"/>
          <w:sz w:val="10"/>
          <w:szCs w:val="10"/>
          <w:lang w:eastAsia="ru-RU"/>
        </w:rPr>
        <w:t>(Ф.И.О. и подпись лица, принявшего справку)</w:t>
      </w:r>
    </w:p>
    <w:p w:rsidR="008715BF" w:rsidRDefault="008715BF" w:rsidP="00B1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15BF" w:rsidRDefault="008715BF" w:rsidP="008715BF">
      <w:pPr>
        <w:rPr>
          <w:rFonts w:ascii="Times New Roman" w:hAnsi="Times New Roman" w:cs="Times New Roman"/>
          <w:sz w:val="18"/>
          <w:szCs w:val="18"/>
        </w:rPr>
      </w:pPr>
    </w:p>
    <w:p w:rsidR="00B14CC4" w:rsidRDefault="00B14CC4" w:rsidP="008715BF">
      <w:pPr>
        <w:rPr>
          <w:rFonts w:ascii="Times New Roman" w:hAnsi="Times New Roman" w:cs="Times New Roman"/>
          <w:sz w:val="18"/>
          <w:szCs w:val="18"/>
        </w:rPr>
      </w:pPr>
    </w:p>
    <w:p w:rsidR="008715BF" w:rsidRPr="00487E30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Борковского сельского поселения</w:t>
      </w:r>
    </w:p>
    <w:p w:rsidR="008715BF" w:rsidRPr="00487E30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87E30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(указывается наименование кадрового подразделения федерального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487E30">
        <w:rPr>
          <w:rFonts w:ascii="Times New Roman" w:eastAsia="Times New Roman" w:hAnsi="Times New Roman" w:cs="Times New Roman"/>
          <w:sz w:val="12"/>
          <w:szCs w:val="12"/>
          <w:lang w:eastAsia="ru-RU"/>
        </w:rPr>
        <w:t>государственного органа)</w:t>
      </w:r>
    </w:p>
    <w:p w:rsidR="008715BF" w:rsidRPr="00487E30" w:rsidRDefault="008715BF" w:rsidP="0087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87E30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доходах,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характера супруги (супруга) и несовершеннолетних детей</w:t>
      </w:r>
    </w:p>
    <w:p w:rsidR="008715BF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гражданина,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замещающего должность </w:t>
      </w: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федеральной государственной службы</w:t>
      </w:r>
      <w:hyperlink r:id="rId65" w:anchor="block_1230" w:history="1">
        <w:r w:rsidRPr="00EC28BB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>*</w:t>
        </w:r>
      </w:hyperlink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Фролкова Марина Игоревна 18.07.1989г.р_____________________________________________________________________                                                                                                                                           </w:t>
      </w:r>
    </w:p>
    <w:p w:rsidR="008715BF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C28BB">
        <w:rPr>
          <w:rFonts w:ascii="Times New Roman" w:eastAsia="Times New Roman" w:hAnsi="Times New Roman" w:cs="Times New Roman"/>
          <w:sz w:val="10"/>
          <w:szCs w:val="10"/>
          <w:lang w:eastAsia="ru-RU"/>
        </w:rPr>
        <w:t>(фамилия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, имя, отчество, дата рождения)</w:t>
      </w:r>
    </w:p>
    <w:p w:rsidR="008715BF" w:rsidRPr="000F3266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заместитель Главы администрации МО «Борковское сельское поселение»                                                                                          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(основное место работы или службы,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занимаемая должность; в случае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отсутствия основного места работы или службы - род занятий)</w:t>
      </w:r>
    </w:p>
    <w:p w:rsidR="008715BF" w:rsidRPr="00AC1022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проживающий по адресу: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Тверская область, Кувшиновский район, с.Большой Борок, ул.Школьная д.2Б 172100                         ,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сообщаю сведен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ия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доходах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отчетный период с 01 января 2013 г. по 31 декабря 2013г. 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моей (</w:t>
      </w:r>
      <w:r w:rsidRPr="000F326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моего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_______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несовершеннолетней дочери Фролковой Ярославы Алексеевны       13.09.2012 г.р.                                                                             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  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C0636A">
        <w:rPr>
          <w:rFonts w:ascii="Times New Roman" w:eastAsia="Times New Roman" w:hAnsi="Times New Roman" w:cs="Times New Roman"/>
          <w:sz w:val="16"/>
          <w:szCs w:val="16"/>
          <w:lang w:eastAsia="ru-RU"/>
        </w:rPr>
        <w:t>супруги (супруга), несовершеннолетней дочери, несовершеннолетнего сына)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рождения)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8715BF" w:rsidRPr="00487E30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7E30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(основное место работы или службы, занимаемая должность; в случае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87E30">
        <w:rPr>
          <w:rFonts w:ascii="Times New Roman" w:eastAsia="Times New Roman" w:hAnsi="Times New Roman" w:cs="Times New Roman"/>
          <w:sz w:val="16"/>
          <w:szCs w:val="16"/>
          <w:lang w:eastAsia="ru-RU"/>
        </w:rPr>
        <w:t>отсутствия основного места работы или службы - род занятий)</w:t>
      </w:r>
    </w:p>
    <w:p w:rsidR="008715BF" w:rsidRPr="00487E30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7E30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имуществе, принадлежащем ей (ему) на праве собственности, о вкладах  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87E30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банках, ценных бумагах, об обязательствах имущественного характера:</w:t>
      </w:r>
    </w:p>
    <w:p w:rsidR="008715BF" w:rsidRPr="00487E30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7E3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3" w:name="1230"/>
      <w:bookmarkEnd w:id="33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Сведения представляются отдельно на супругу (супруга) и на каждого из несовершеннолетних детей гражданина,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замещающего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федеральной государственной службы, который представляет сведения.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4" w:name="1231"/>
      <w:bookmarkStart w:id="35" w:name="12001"/>
      <w:bookmarkEnd w:id="34"/>
      <w:bookmarkEnd w:id="35"/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1. Сведения о доходах</w:t>
      </w:r>
      <w:hyperlink r:id="rId66" w:anchor="block_1211" w:history="1">
        <w:r w:rsidRPr="00EC28BB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>*</w:t>
        </w:r>
      </w:hyperlink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6986"/>
        <w:gridCol w:w="2331"/>
      </w:tblGrid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дохода</w:t>
            </w:r>
            <w:hyperlink r:id="rId67" w:anchor="block_1212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педагогической деятельности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научной деятельности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6" w:name="12007"/>
            <w:bookmarkEnd w:id="36"/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7" w:name="1211"/>
      <w:bookmarkEnd w:id="37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8" w:name="1212"/>
      <w:bookmarkEnd w:id="38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** Доход, полученный в иностранной валюте, указывается в рублях по </w:t>
      </w:r>
      <w:hyperlink r:id="rId68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курсу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Банка России на дату получения дохода.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39" w:name="12002"/>
      <w:bookmarkEnd w:id="39"/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2. Сведения об имуществе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40" w:name="301"/>
      <w:bookmarkEnd w:id="40"/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Недвижимое имущество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306"/>
        <w:gridCol w:w="2343"/>
        <w:gridCol w:w="1940"/>
        <w:gridCol w:w="1730"/>
      </w:tblGrid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  <w:hyperlink r:id="rId69" w:anchor="block_1213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нахождения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</w:t>
            </w:r>
            <w:hyperlink r:id="rId70" w:anchor="block_1214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Квартиры: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Дачи: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Гаражи: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1" w:name="1213"/>
      <w:bookmarkEnd w:id="41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замещающего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федеральной государственной службы, который представляет сведения.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2" w:name="1214"/>
      <w:bookmarkEnd w:id="42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43" w:name="120022"/>
      <w:bookmarkEnd w:id="43"/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Транспортные средства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788"/>
        <w:gridCol w:w="2730"/>
        <w:gridCol w:w="2816"/>
      </w:tblGrid>
      <w:tr w:rsidR="008715BF" w:rsidRPr="00EC28BB" w:rsidTr="001C7475">
        <w:trPr>
          <w:tblCellSpacing w:w="15" w:type="dxa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марка транспортного средства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  <w:hyperlink r:id="rId71" w:anchor="block_1215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грузовые: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Автоприцепы: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Мототранспортные средства: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Воздушный транспорт: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5BF" w:rsidRPr="00EC28BB" w:rsidTr="001C7475">
        <w:trPr>
          <w:tblCellSpacing w:w="15" w:type="dxa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4" w:name="1215"/>
      <w:bookmarkEnd w:id="44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замещающего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федеральной государственной службы, который представляет сведения.</w:t>
      </w:r>
    </w:p>
    <w:p w:rsidR="008715BF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45" w:name="12003"/>
      <w:bookmarkEnd w:id="45"/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2799"/>
        <w:gridCol w:w="1652"/>
        <w:gridCol w:w="1713"/>
        <w:gridCol w:w="1459"/>
        <w:gridCol w:w="1697"/>
      </w:tblGrid>
      <w:tr w:rsidR="008715BF" w:rsidRPr="00EC28BB" w:rsidTr="001C7475">
        <w:trPr>
          <w:tblCellSpacing w:w="15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2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валюта счета</w:t>
            </w:r>
            <w:hyperlink r:id="rId72" w:anchor="block_1216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счете</w:t>
            </w:r>
            <w:hyperlink r:id="rId73" w:anchor="block_1217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6" w:name="1216"/>
      <w:bookmarkEnd w:id="46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 Указываются вид счета (депозитный, текущий, расчетный, ссудный и другие) и валюта счета.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7" w:name="1217"/>
      <w:bookmarkEnd w:id="47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** Остаток на счете указывается по состоянию на отчетную дату. Для счетов в иностранной валюте остаток указывается в рублях по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74" w:history="1">
        <w:r w:rsidRPr="00487E3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курсу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Банка России на отчетную дату.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48" w:name="1240"/>
      <w:bookmarkEnd w:id="48"/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4. Сведения о ценных бумагах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49" w:name="1241"/>
      <w:bookmarkEnd w:id="49"/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Акции и иное участие в коммерческих организациях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2630"/>
        <w:gridCol w:w="1947"/>
        <w:gridCol w:w="1572"/>
        <w:gridCol w:w="1490"/>
        <w:gridCol w:w="1667"/>
      </w:tblGrid>
      <w:tr w:rsidR="008715BF" w:rsidRPr="00EC28BB" w:rsidTr="001C7475">
        <w:trPr>
          <w:tblCellSpacing w:w="15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2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организационно-правовая форма организации</w:t>
            </w:r>
            <w:hyperlink r:id="rId75" w:anchor="block_12111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организации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Уставный капитал</w:t>
            </w:r>
            <w:hyperlink r:id="rId76" w:anchor="block_12222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*(2)</w:t>
              </w:r>
            </w:hyperlink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участия</w:t>
            </w:r>
            <w:hyperlink r:id="rId77" w:anchor="block_12333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участия</w:t>
            </w:r>
            <w:hyperlink r:id="rId78" w:anchor="block_12444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*(4)</w:t>
              </w:r>
            </w:hyperlink>
          </w:p>
        </w:tc>
      </w:tr>
      <w:tr w:rsidR="008715BF" w:rsidRPr="00EC28BB" w:rsidTr="001C7475">
        <w:trPr>
          <w:tblCellSpacing w:w="15" w:type="dxa"/>
        </w:trPr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0" w:name="12111"/>
      <w:bookmarkEnd w:id="50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1" w:name="12222"/>
      <w:bookmarkEnd w:id="51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 </w:t>
      </w:r>
      <w:hyperlink r:id="rId79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курсу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Банка России на отчетную дату.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2" w:name="12333"/>
      <w:bookmarkEnd w:id="52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3" w:name="12444"/>
      <w:bookmarkEnd w:id="53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Иные ценные бумаги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1680"/>
        <w:gridCol w:w="1848"/>
        <w:gridCol w:w="2070"/>
        <w:gridCol w:w="1816"/>
        <w:gridCol w:w="1921"/>
      </w:tblGrid>
      <w:tr w:rsidR="008715BF" w:rsidRPr="00EC28BB" w:rsidTr="001C7475">
        <w:trPr>
          <w:tblCellSpacing w:w="15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ценной бумаги</w:t>
            </w:r>
            <w:hyperlink r:id="rId80" w:anchor="block_1218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выпустившее ценную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бумагу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величина обязательства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</w:t>
            </w:r>
            <w:hyperlink r:id="rId81" w:anchor="block_1219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Итого   по    </w:t>
      </w:r>
      <w:hyperlink r:id="rId82" w:anchor="block_1240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разделу 4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"Сведения  о   ценных  бумагах"   суммарная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декларированная стоимость   ценных  бумаг,   включая  доли   участия   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коммерческих организациях (руб.), 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4" w:name="1218"/>
      <w:bookmarkEnd w:id="54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 Указываются все ценные бумаги по видам (облигации, векселя и другие), за исключением акций, указанных в </w:t>
      </w:r>
      <w:hyperlink r:id="rId83" w:anchor="block_1241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подразделе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"Акции и иное участие в коммерческих организациях".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5" w:name="1219"/>
      <w:bookmarkEnd w:id="55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 </w:t>
      </w:r>
      <w:hyperlink r:id="rId84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курсу</w:t>
        </w:r>
      </w:hyperlink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 Банка России на отчетную дату.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56" w:name="12005"/>
      <w:bookmarkEnd w:id="56"/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5. Сведения об обязательствах имущественного характера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57" w:name="1251"/>
      <w:bookmarkEnd w:id="57"/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Объекты недвижимого имущества, находящиеся в пользовании</w:t>
      </w:r>
      <w:hyperlink r:id="rId85" w:anchor="block_1220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*(1)</w:t>
        </w:r>
      </w:hyperlink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2028"/>
        <w:gridCol w:w="2015"/>
        <w:gridCol w:w="2044"/>
        <w:gridCol w:w="1744"/>
        <w:gridCol w:w="1475"/>
      </w:tblGrid>
      <w:tr w:rsidR="008715BF" w:rsidRPr="00EC28BB" w:rsidTr="001C7475">
        <w:trPr>
          <w:tblCellSpacing w:w="15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1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имущества</w:t>
            </w:r>
            <w:hyperlink r:id="rId86" w:anchor="block_1221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сроки пользования</w:t>
            </w:r>
            <w:hyperlink r:id="rId87" w:anchor="block_1222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пользования</w:t>
            </w:r>
            <w:hyperlink r:id="rId88" w:anchor="block_1223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нахождения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8" w:name="1220"/>
      <w:bookmarkEnd w:id="58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*(1) Указываются по состоянию на отчетную дату.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9" w:name="1221"/>
      <w:bookmarkEnd w:id="59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*(2) Указывается вид недвижимого имущества (земельный участок, жилой дом, дача и другие).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0" w:name="1222"/>
      <w:bookmarkEnd w:id="60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*(3) Указываются вид пользования (аренда, безвозмездное пользование и другие) и сроки пользования.</w:t>
      </w:r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1" w:name="1223"/>
      <w:bookmarkEnd w:id="61"/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62" w:name="1252"/>
      <w:bookmarkEnd w:id="62"/>
    </w:p>
    <w:p w:rsidR="008715BF" w:rsidRPr="00EC28BB" w:rsidRDefault="008715BF" w:rsidP="00871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Прочие обязательства</w:t>
      </w:r>
      <w:hyperlink r:id="rId89" w:anchor="block_1224" w:history="1">
        <w:r w:rsidRPr="00EC28B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*(1)</w:t>
        </w:r>
      </w:hyperlink>
    </w:p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2257"/>
        <w:gridCol w:w="1768"/>
        <w:gridCol w:w="1778"/>
        <w:gridCol w:w="1732"/>
        <w:gridCol w:w="1790"/>
      </w:tblGrid>
      <w:tr w:rsidR="008715BF" w:rsidRPr="00EC28BB" w:rsidTr="001C7475">
        <w:trPr>
          <w:tblCellSpacing w:w="15" w:type="dxa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обязательства</w:t>
            </w:r>
            <w:hyperlink r:id="rId90" w:anchor="block_1225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 (должник)</w:t>
            </w:r>
            <w:hyperlink r:id="rId91" w:anchor="block_1226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</w:t>
            </w:r>
            <w:hyperlink r:id="rId92" w:anchor="block_1227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</w:t>
            </w:r>
            <w:hyperlink r:id="rId93" w:anchor="block_1228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*(5)</w:t>
              </w:r>
            </w:hyperlink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</w:t>
            </w:r>
          </w:p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</w:t>
            </w:r>
            <w:hyperlink r:id="rId94" w:anchor="block_1229" w:history="1">
              <w:r w:rsidRPr="00EC28B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*(6)</w:t>
              </w:r>
            </w:hyperlink>
          </w:p>
        </w:tc>
      </w:tr>
      <w:tr w:rsidR="008715BF" w:rsidRPr="00EC28BB" w:rsidTr="001C7475">
        <w:trPr>
          <w:tblCellSpacing w:w="15" w:type="dxa"/>
        </w:trPr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715BF" w:rsidRPr="00EC28BB" w:rsidTr="001C7475">
        <w:trPr>
          <w:tblCellSpacing w:w="15" w:type="dxa"/>
        </w:trPr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5BF" w:rsidRPr="00EC28BB" w:rsidRDefault="008715BF" w:rsidP="001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5BF" w:rsidRPr="00EC28BB" w:rsidRDefault="008715BF" w:rsidP="0087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715BF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   Достоверность и полноту настоящих сведений подтверждаю.</w:t>
      </w:r>
    </w:p>
    <w:p w:rsidR="008715BF" w:rsidRPr="00EC28BB" w:rsidRDefault="008715BF" w:rsidP="008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4CC4" w:rsidRPr="00EC28BB" w:rsidRDefault="00B14CC4" w:rsidP="00B1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__27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_"  __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марта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_20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14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г. 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Фролкова М.И.                                       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</w:p>
    <w:p w:rsidR="00B14CC4" w:rsidRPr="007F2982" w:rsidRDefault="00B14CC4" w:rsidP="00B1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      </w:t>
      </w:r>
      <w:r w:rsidRPr="007F2982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сь гражданина, претендующего на </w:t>
      </w:r>
      <w:r w:rsidRPr="007F2982">
        <w:rPr>
          <w:rFonts w:ascii="Times New Roman" w:eastAsia="Times New Roman" w:hAnsi="Times New Roman" w:cs="Times New Roman"/>
          <w:sz w:val="10"/>
          <w:szCs w:val="10"/>
          <w:lang w:eastAsia="ru-RU"/>
        </w:rPr>
        <w:t>замещение должности муниципальной  службы)</w:t>
      </w:r>
    </w:p>
    <w:p w:rsidR="00B14CC4" w:rsidRPr="00EC28BB" w:rsidRDefault="00B14CC4" w:rsidP="00B1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Образцова И.В.</w:t>
      </w:r>
      <w:r w:rsidRPr="00EC28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</w:t>
      </w:r>
    </w:p>
    <w:p w:rsidR="008715BF" w:rsidRPr="007079F3" w:rsidRDefault="00B14CC4" w:rsidP="00707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F2982">
        <w:rPr>
          <w:rFonts w:ascii="Times New Roman" w:eastAsia="Times New Roman" w:hAnsi="Times New Roman" w:cs="Times New Roman"/>
          <w:sz w:val="10"/>
          <w:szCs w:val="10"/>
          <w:lang w:eastAsia="ru-RU"/>
        </w:rPr>
        <w:t>(Ф.И.О. и подпись лица, принявшего справку)</w:t>
      </w:r>
    </w:p>
    <w:sectPr w:rsidR="008715BF" w:rsidRPr="007079F3" w:rsidSect="009422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944C0"/>
    <w:rsid w:val="000C6F50"/>
    <w:rsid w:val="000F3266"/>
    <w:rsid w:val="00100FBB"/>
    <w:rsid w:val="00191233"/>
    <w:rsid w:val="002615BB"/>
    <w:rsid w:val="00374E67"/>
    <w:rsid w:val="003944C0"/>
    <w:rsid w:val="00487E30"/>
    <w:rsid w:val="00575C62"/>
    <w:rsid w:val="005D62F0"/>
    <w:rsid w:val="006A706B"/>
    <w:rsid w:val="006B4FE4"/>
    <w:rsid w:val="006B77AE"/>
    <w:rsid w:val="007079F3"/>
    <w:rsid w:val="00737D4F"/>
    <w:rsid w:val="007776D5"/>
    <w:rsid w:val="007F2982"/>
    <w:rsid w:val="008715BF"/>
    <w:rsid w:val="008A6296"/>
    <w:rsid w:val="008E0437"/>
    <w:rsid w:val="0094222D"/>
    <w:rsid w:val="0095310B"/>
    <w:rsid w:val="00AA2EA0"/>
    <w:rsid w:val="00AC1022"/>
    <w:rsid w:val="00B14CC4"/>
    <w:rsid w:val="00BB04C0"/>
    <w:rsid w:val="00BC2752"/>
    <w:rsid w:val="00C0636A"/>
    <w:rsid w:val="00C41C53"/>
    <w:rsid w:val="00CD2CB0"/>
    <w:rsid w:val="00D5683F"/>
    <w:rsid w:val="00E85412"/>
    <w:rsid w:val="00EC28BB"/>
    <w:rsid w:val="00FA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B"/>
  </w:style>
  <w:style w:type="paragraph" w:styleId="4">
    <w:name w:val="heading 4"/>
    <w:basedOn w:val="a"/>
    <w:link w:val="40"/>
    <w:uiPriority w:val="9"/>
    <w:qFormat/>
    <w:rsid w:val="00EC2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2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C28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C2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2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2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C28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C2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95554/" TargetMode="External"/><Relationship Id="rId21" Type="http://schemas.openxmlformats.org/officeDocument/2006/relationships/hyperlink" Target="http://base.garant.ru/195554/" TargetMode="External"/><Relationship Id="rId34" Type="http://schemas.openxmlformats.org/officeDocument/2006/relationships/hyperlink" Target="http://base.garant.ru/107917/" TargetMode="External"/><Relationship Id="rId42" Type="http://schemas.openxmlformats.org/officeDocument/2006/relationships/hyperlink" Target="http://base.garant.ru/195554/" TargetMode="External"/><Relationship Id="rId47" Type="http://schemas.openxmlformats.org/officeDocument/2006/relationships/hyperlink" Target="http://base.garant.ru/195554/" TargetMode="External"/><Relationship Id="rId50" Type="http://schemas.openxmlformats.org/officeDocument/2006/relationships/hyperlink" Target="http://base.garant.ru/195554/" TargetMode="External"/><Relationship Id="rId55" Type="http://schemas.openxmlformats.org/officeDocument/2006/relationships/hyperlink" Target="http://base.garant.ru/195554/" TargetMode="External"/><Relationship Id="rId63" Type="http://schemas.openxmlformats.org/officeDocument/2006/relationships/hyperlink" Target="http://base.garant.ru/195554/" TargetMode="External"/><Relationship Id="rId68" Type="http://schemas.openxmlformats.org/officeDocument/2006/relationships/hyperlink" Target="http://base.garant.ru/107917/" TargetMode="External"/><Relationship Id="rId76" Type="http://schemas.openxmlformats.org/officeDocument/2006/relationships/hyperlink" Target="http://base.garant.ru/195554/" TargetMode="External"/><Relationship Id="rId84" Type="http://schemas.openxmlformats.org/officeDocument/2006/relationships/hyperlink" Target="http://base.garant.ru/107917/" TargetMode="External"/><Relationship Id="rId89" Type="http://schemas.openxmlformats.org/officeDocument/2006/relationships/hyperlink" Target="http://base.garant.ru/195554/" TargetMode="External"/><Relationship Id="rId97" Type="http://schemas.microsoft.com/office/2007/relationships/stylesWithEffects" Target="stylesWithEffects.xml"/><Relationship Id="rId7" Type="http://schemas.openxmlformats.org/officeDocument/2006/relationships/hyperlink" Target="http://base.garant.ru/195554/" TargetMode="External"/><Relationship Id="rId71" Type="http://schemas.openxmlformats.org/officeDocument/2006/relationships/hyperlink" Target="http://base.garant.ru/195554/" TargetMode="External"/><Relationship Id="rId92" Type="http://schemas.openxmlformats.org/officeDocument/2006/relationships/hyperlink" Target="http://base.garant.ru/19555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5554/" TargetMode="External"/><Relationship Id="rId29" Type="http://schemas.openxmlformats.org/officeDocument/2006/relationships/hyperlink" Target="http://base.garant.ru/195554/" TargetMode="External"/><Relationship Id="rId11" Type="http://schemas.openxmlformats.org/officeDocument/2006/relationships/hyperlink" Target="http://base.garant.ru/195554/" TargetMode="External"/><Relationship Id="rId24" Type="http://schemas.openxmlformats.org/officeDocument/2006/relationships/hyperlink" Target="http://base.garant.ru/195554/" TargetMode="External"/><Relationship Id="rId32" Type="http://schemas.openxmlformats.org/officeDocument/2006/relationships/hyperlink" Target="http://base.garant.ru/195554/" TargetMode="External"/><Relationship Id="rId37" Type="http://schemas.openxmlformats.org/officeDocument/2006/relationships/hyperlink" Target="http://base.garant.ru/195554/" TargetMode="External"/><Relationship Id="rId40" Type="http://schemas.openxmlformats.org/officeDocument/2006/relationships/hyperlink" Target="http://base.garant.ru/195554/" TargetMode="External"/><Relationship Id="rId45" Type="http://schemas.openxmlformats.org/officeDocument/2006/relationships/hyperlink" Target="http://base.garant.ru/195554/" TargetMode="External"/><Relationship Id="rId53" Type="http://schemas.openxmlformats.org/officeDocument/2006/relationships/hyperlink" Target="http://base.garant.ru/195554/" TargetMode="External"/><Relationship Id="rId58" Type="http://schemas.openxmlformats.org/officeDocument/2006/relationships/hyperlink" Target="http://base.garant.ru/195554/" TargetMode="External"/><Relationship Id="rId66" Type="http://schemas.openxmlformats.org/officeDocument/2006/relationships/hyperlink" Target="http://base.garant.ru/195554/" TargetMode="External"/><Relationship Id="rId74" Type="http://schemas.openxmlformats.org/officeDocument/2006/relationships/hyperlink" Target="http://base.garant.ru/107917/" TargetMode="External"/><Relationship Id="rId79" Type="http://schemas.openxmlformats.org/officeDocument/2006/relationships/hyperlink" Target="http://base.garant.ru/107917/" TargetMode="External"/><Relationship Id="rId87" Type="http://schemas.openxmlformats.org/officeDocument/2006/relationships/hyperlink" Target="http://base.garant.ru/195554/" TargetMode="External"/><Relationship Id="rId5" Type="http://schemas.openxmlformats.org/officeDocument/2006/relationships/hyperlink" Target="http://base.garant.ru/195554/" TargetMode="External"/><Relationship Id="rId61" Type="http://schemas.openxmlformats.org/officeDocument/2006/relationships/hyperlink" Target="http://base.garant.ru/195554/" TargetMode="External"/><Relationship Id="rId82" Type="http://schemas.openxmlformats.org/officeDocument/2006/relationships/hyperlink" Target="http://base.garant.ru/195554/" TargetMode="External"/><Relationship Id="rId90" Type="http://schemas.openxmlformats.org/officeDocument/2006/relationships/hyperlink" Target="http://base.garant.ru/195554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base.garant.ru/195554/" TargetMode="External"/><Relationship Id="rId14" Type="http://schemas.openxmlformats.org/officeDocument/2006/relationships/hyperlink" Target="http://base.garant.ru/195554/" TargetMode="External"/><Relationship Id="rId22" Type="http://schemas.openxmlformats.org/officeDocument/2006/relationships/hyperlink" Target="http://base.garant.ru/107917/" TargetMode="External"/><Relationship Id="rId27" Type="http://schemas.openxmlformats.org/officeDocument/2006/relationships/hyperlink" Target="http://base.garant.ru/195554/" TargetMode="External"/><Relationship Id="rId30" Type="http://schemas.openxmlformats.org/officeDocument/2006/relationships/hyperlink" Target="http://base.garant.ru/195554/" TargetMode="External"/><Relationship Id="rId35" Type="http://schemas.openxmlformats.org/officeDocument/2006/relationships/hyperlink" Target="http://base.garant.ru/195554/" TargetMode="External"/><Relationship Id="rId43" Type="http://schemas.openxmlformats.org/officeDocument/2006/relationships/hyperlink" Target="http://base.garant.ru/195554/" TargetMode="External"/><Relationship Id="rId48" Type="http://schemas.openxmlformats.org/officeDocument/2006/relationships/hyperlink" Target="http://base.garant.ru/195554/" TargetMode="External"/><Relationship Id="rId56" Type="http://schemas.openxmlformats.org/officeDocument/2006/relationships/hyperlink" Target="http://base.garant.ru/195554/" TargetMode="External"/><Relationship Id="rId64" Type="http://schemas.openxmlformats.org/officeDocument/2006/relationships/hyperlink" Target="http://base.garant.ru/195554/" TargetMode="External"/><Relationship Id="rId69" Type="http://schemas.openxmlformats.org/officeDocument/2006/relationships/hyperlink" Target="http://base.garant.ru/195554/" TargetMode="External"/><Relationship Id="rId77" Type="http://schemas.openxmlformats.org/officeDocument/2006/relationships/hyperlink" Target="http://base.garant.ru/195554/" TargetMode="External"/><Relationship Id="rId8" Type="http://schemas.openxmlformats.org/officeDocument/2006/relationships/hyperlink" Target="http://base.garant.ru/195554/" TargetMode="External"/><Relationship Id="rId51" Type="http://schemas.openxmlformats.org/officeDocument/2006/relationships/hyperlink" Target="http://base.garant.ru/195554/" TargetMode="External"/><Relationship Id="rId72" Type="http://schemas.openxmlformats.org/officeDocument/2006/relationships/hyperlink" Target="http://base.garant.ru/195554/" TargetMode="External"/><Relationship Id="rId80" Type="http://schemas.openxmlformats.org/officeDocument/2006/relationships/hyperlink" Target="http://base.garant.ru/195554/" TargetMode="External"/><Relationship Id="rId85" Type="http://schemas.openxmlformats.org/officeDocument/2006/relationships/hyperlink" Target="http://base.garant.ru/195554/" TargetMode="External"/><Relationship Id="rId93" Type="http://schemas.openxmlformats.org/officeDocument/2006/relationships/hyperlink" Target="http://base.garant.ru/19555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07917/" TargetMode="External"/><Relationship Id="rId17" Type="http://schemas.openxmlformats.org/officeDocument/2006/relationships/hyperlink" Target="http://base.garant.ru/107917/" TargetMode="External"/><Relationship Id="rId25" Type="http://schemas.openxmlformats.org/officeDocument/2006/relationships/hyperlink" Target="http://base.garant.ru/195554/" TargetMode="External"/><Relationship Id="rId33" Type="http://schemas.openxmlformats.org/officeDocument/2006/relationships/hyperlink" Target="http://base.garant.ru/10180093/" TargetMode="External"/><Relationship Id="rId38" Type="http://schemas.openxmlformats.org/officeDocument/2006/relationships/hyperlink" Target="http://base.garant.ru/107917/" TargetMode="External"/><Relationship Id="rId46" Type="http://schemas.openxmlformats.org/officeDocument/2006/relationships/hyperlink" Target="http://base.garant.ru/195554/" TargetMode="External"/><Relationship Id="rId59" Type="http://schemas.openxmlformats.org/officeDocument/2006/relationships/hyperlink" Target="http://base.garant.ru/195554/" TargetMode="External"/><Relationship Id="rId67" Type="http://schemas.openxmlformats.org/officeDocument/2006/relationships/hyperlink" Target="http://base.garant.ru/195554/" TargetMode="External"/><Relationship Id="rId20" Type="http://schemas.openxmlformats.org/officeDocument/2006/relationships/hyperlink" Target="http://base.garant.ru/195554/" TargetMode="External"/><Relationship Id="rId41" Type="http://schemas.openxmlformats.org/officeDocument/2006/relationships/hyperlink" Target="http://base.garant.ru/195554/" TargetMode="External"/><Relationship Id="rId54" Type="http://schemas.openxmlformats.org/officeDocument/2006/relationships/hyperlink" Target="http://base.garant.ru/107917/" TargetMode="External"/><Relationship Id="rId62" Type="http://schemas.openxmlformats.org/officeDocument/2006/relationships/hyperlink" Target="http://base.garant.ru/195554/" TargetMode="External"/><Relationship Id="rId70" Type="http://schemas.openxmlformats.org/officeDocument/2006/relationships/hyperlink" Target="http://base.garant.ru/195554/" TargetMode="External"/><Relationship Id="rId75" Type="http://schemas.openxmlformats.org/officeDocument/2006/relationships/hyperlink" Target="http://base.garant.ru/195554/" TargetMode="External"/><Relationship Id="rId83" Type="http://schemas.openxmlformats.org/officeDocument/2006/relationships/hyperlink" Target="http://base.garant.ru/195554/" TargetMode="External"/><Relationship Id="rId88" Type="http://schemas.openxmlformats.org/officeDocument/2006/relationships/hyperlink" Target="http://base.garant.ru/195554/" TargetMode="External"/><Relationship Id="rId91" Type="http://schemas.openxmlformats.org/officeDocument/2006/relationships/hyperlink" Target="http://base.garant.ru/195554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7917/" TargetMode="External"/><Relationship Id="rId15" Type="http://schemas.openxmlformats.org/officeDocument/2006/relationships/hyperlink" Target="http://base.garant.ru/195554/" TargetMode="External"/><Relationship Id="rId23" Type="http://schemas.openxmlformats.org/officeDocument/2006/relationships/hyperlink" Target="http://base.garant.ru/195554/" TargetMode="External"/><Relationship Id="rId28" Type="http://schemas.openxmlformats.org/officeDocument/2006/relationships/hyperlink" Target="http://base.garant.ru/195554/" TargetMode="External"/><Relationship Id="rId36" Type="http://schemas.openxmlformats.org/officeDocument/2006/relationships/hyperlink" Target="http://base.garant.ru/195554/" TargetMode="External"/><Relationship Id="rId49" Type="http://schemas.openxmlformats.org/officeDocument/2006/relationships/hyperlink" Target="http://base.garant.ru/107917/" TargetMode="External"/><Relationship Id="rId57" Type="http://schemas.openxmlformats.org/officeDocument/2006/relationships/hyperlink" Target="http://base.garant.ru/195554/" TargetMode="External"/><Relationship Id="rId10" Type="http://schemas.openxmlformats.org/officeDocument/2006/relationships/hyperlink" Target="http://base.garant.ru/195554/" TargetMode="External"/><Relationship Id="rId31" Type="http://schemas.openxmlformats.org/officeDocument/2006/relationships/hyperlink" Target="http://base.garant.ru/195554/" TargetMode="External"/><Relationship Id="rId44" Type="http://schemas.openxmlformats.org/officeDocument/2006/relationships/hyperlink" Target="http://base.garant.ru/107917/" TargetMode="External"/><Relationship Id="rId52" Type="http://schemas.openxmlformats.org/officeDocument/2006/relationships/hyperlink" Target="http://base.garant.ru/195554/" TargetMode="External"/><Relationship Id="rId60" Type="http://schemas.openxmlformats.org/officeDocument/2006/relationships/hyperlink" Target="http://base.garant.ru/195554/" TargetMode="External"/><Relationship Id="rId65" Type="http://schemas.openxmlformats.org/officeDocument/2006/relationships/hyperlink" Target="http://base.garant.ru/195554/" TargetMode="External"/><Relationship Id="rId73" Type="http://schemas.openxmlformats.org/officeDocument/2006/relationships/hyperlink" Target="http://base.garant.ru/195554/" TargetMode="External"/><Relationship Id="rId78" Type="http://schemas.openxmlformats.org/officeDocument/2006/relationships/hyperlink" Target="http://base.garant.ru/195554/" TargetMode="External"/><Relationship Id="rId81" Type="http://schemas.openxmlformats.org/officeDocument/2006/relationships/hyperlink" Target="http://base.garant.ru/195554/" TargetMode="External"/><Relationship Id="rId86" Type="http://schemas.openxmlformats.org/officeDocument/2006/relationships/hyperlink" Target="http://base.garant.ru/195554/" TargetMode="External"/><Relationship Id="rId94" Type="http://schemas.openxmlformats.org/officeDocument/2006/relationships/hyperlink" Target="http://base.garant.ru/1955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5554/" TargetMode="External"/><Relationship Id="rId13" Type="http://schemas.openxmlformats.org/officeDocument/2006/relationships/hyperlink" Target="http://base.garant.ru/195554/" TargetMode="External"/><Relationship Id="rId18" Type="http://schemas.openxmlformats.org/officeDocument/2006/relationships/hyperlink" Target="http://base.garant.ru/195554/" TargetMode="External"/><Relationship Id="rId39" Type="http://schemas.openxmlformats.org/officeDocument/2006/relationships/hyperlink" Target="http://base.garant.ru/1955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688F-4916-4008-BBD8-54EDAE75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Глава</cp:lastModifiedBy>
  <cp:revision>21</cp:revision>
  <cp:lastPrinted>2013-05-28T07:05:00Z</cp:lastPrinted>
  <dcterms:created xsi:type="dcterms:W3CDTF">2013-03-07T08:02:00Z</dcterms:created>
  <dcterms:modified xsi:type="dcterms:W3CDTF">2014-07-16T06:00:00Z</dcterms:modified>
</cp:coreProperties>
</file>