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2D" w:rsidRPr="00B9252D" w:rsidRDefault="00B9252D" w:rsidP="00B92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9252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9252D" w:rsidRPr="00B9252D" w:rsidRDefault="00B9252D" w:rsidP="00B92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9252D">
        <w:rPr>
          <w:rFonts w:ascii="Times New Roman" w:hAnsi="Times New Roman"/>
          <w:b/>
          <w:sz w:val="24"/>
          <w:szCs w:val="24"/>
        </w:rPr>
        <w:t>к проекту постановления Администрации Кувшиновского района</w:t>
      </w:r>
    </w:p>
    <w:p w:rsidR="00B9252D" w:rsidRPr="00B9252D" w:rsidRDefault="00B9252D" w:rsidP="00B92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9252D">
        <w:rPr>
          <w:rFonts w:ascii="Times New Roman" w:hAnsi="Times New Roman"/>
          <w:b/>
          <w:sz w:val="24"/>
          <w:szCs w:val="24"/>
        </w:rPr>
        <w:t>«Об утверждении Поряд</w:t>
      </w:r>
      <w:r w:rsidR="00EB7031">
        <w:rPr>
          <w:rFonts w:ascii="Times New Roman" w:hAnsi="Times New Roman"/>
          <w:b/>
          <w:sz w:val="24"/>
          <w:szCs w:val="24"/>
        </w:rPr>
        <w:t xml:space="preserve">ка заключения специального   </w:t>
      </w:r>
      <w:r w:rsidRPr="00B9252D">
        <w:rPr>
          <w:rFonts w:ascii="Times New Roman" w:hAnsi="Times New Roman"/>
          <w:b/>
          <w:sz w:val="24"/>
          <w:szCs w:val="24"/>
        </w:rPr>
        <w:t xml:space="preserve"> инвестиционного контракта»</w:t>
      </w:r>
    </w:p>
    <w:p w:rsidR="00B9252D" w:rsidRPr="00B9252D" w:rsidRDefault="00B9252D" w:rsidP="00B9252D">
      <w:pPr>
        <w:jc w:val="center"/>
        <w:rPr>
          <w:bCs/>
          <w:sz w:val="24"/>
          <w:szCs w:val="24"/>
        </w:rPr>
      </w:pPr>
    </w:p>
    <w:p w:rsidR="00B9252D" w:rsidRPr="00B9252D" w:rsidRDefault="00B9252D" w:rsidP="00B9252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4"/>
          <w:szCs w:val="24"/>
          <w:u w:val="single"/>
        </w:rPr>
      </w:pPr>
      <w:r w:rsidRPr="00B9252D">
        <w:rPr>
          <w:rFonts w:eastAsiaTheme="minorHAnsi"/>
          <w:b/>
          <w:i/>
          <w:sz w:val="24"/>
          <w:szCs w:val="24"/>
          <w:u w:val="single"/>
        </w:rPr>
        <w:t>1. Наименование сферы регулирования, круг лиц, на который распространяется регулирование:</w:t>
      </w:r>
    </w:p>
    <w:p w:rsidR="00B9252D" w:rsidRPr="00ED53D7" w:rsidRDefault="00B9252D" w:rsidP="00B9252D">
      <w:pPr>
        <w:pStyle w:val="aa"/>
        <w:rPr>
          <w:rFonts w:eastAsiaTheme="minorHAnsi"/>
        </w:rPr>
      </w:pPr>
      <w:r w:rsidRPr="00ED53D7">
        <w:rPr>
          <w:rFonts w:eastAsiaTheme="minorHAnsi"/>
        </w:rPr>
        <w:t>- сфера</w:t>
      </w:r>
      <w:r>
        <w:rPr>
          <w:rFonts w:eastAsiaTheme="minorHAnsi"/>
        </w:rPr>
        <w:t xml:space="preserve"> инвестиционной деятельности</w:t>
      </w:r>
      <w:r w:rsidRPr="00ED53D7">
        <w:rPr>
          <w:rFonts w:eastAsiaTheme="minorHAnsi"/>
        </w:rPr>
        <w:t>;</w:t>
      </w:r>
    </w:p>
    <w:p w:rsidR="00B9252D" w:rsidRPr="00ED53D7" w:rsidRDefault="00B9252D" w:rsidP="00B9252D">
      <w:pPr>
        <w:pStyle w:val="aa"/>
      </w:pPr>
      <w:r w:rsidRPr="00ED53D7">
        <w:rPr>
          <w:rFonts w:eastAsiaTheme="minorHAnsi"/>
        </w:rPr>
        <w:t>- ю</w:t>
      </w:r>
      <w:r w:rsidRPr="00ED53D7">
        <w:t>ридические лица, индивидуальные предприниматели.</w:t>
      </w:r>
    </w:p>
    <w:p w:rsidR="00EB7031" w:rsidRDefault="00EB7031" w:rsidP="00B9252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4"/>
          <w:szCs w:val="24"/>
          <w:u w:val="single"/>
        </w:rPr>
      </w:pPr>
    </w:p>
    <w:p w:rsidR="00B9252D" w:rsidRPr="00B9252D" w:rsidRDefault="00B9252D" w:rsidP="00B9252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4"/>
          <w:szCs w:val="24"/>
          <w:u w:val="single"/>
        </w:rPr>
      </w:pPr>
      <w:r w:rsidRPr="00B9252D">
        <w:rPr>
          <w:rFonts w:eastAsiaTheme="minorHAnsi"/>
          <w:b/>
          <w:i/>
          <w:sz w:val="24"/>
          <w:szCs w:val="24"/>
          <w:u w:val="single"/>
        </w:rPr>
        <w:t>2. Полное наименование и реквизиты федерального, регионального и (или) муниципального нормативного правового акта, в соответствии с которым разрабатывается проект нормативного правового акта:</w:t>
      </w:r>
    </w:p>
    <w:p w:rsidR="00B9252D" w:rsidRPr="00B9252D" w:rsidRDefault="00B9252D" w:rsidP="00B925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252D">
        <w:rPr>
          <w:rFonts w:ascii="Times New Roman" w:hAnsi="Times New Roman"/>
          <w:sz w:val="24"/>
          <w:szCs w:val="24"/>
        </w:rPr>
        <w:t xml:space="preserve">- Федеральный законом от 31 декабря </w:t>
      </w:r>
      <w:smartTag w:uri="urn:schemas-microsoft-com:office:smarttags" w:element="metricconverter">
        <w:smartTagPr>
          <w:attr w:name="ProductID" w:val="2014 г"/>
        </w:smartTagPr>
        <w:r w:rsidRPr="00B9252D">
          <w:rPr>
            <w:rFonts w:ascii="Times New Roman" w:hAnsi="Times New Roman"/>
            <w:sz w:val="24"/>
            <w:szCs w:val="24"/>
          </w:rPr>
          <w:t>2014 г</w:t>
        </w:r>
      </w:smartTag>
      <w:r w:rsidRPr="00B9252D">
        <w:rPr>
          <w:rFonts w:ascii="Times New Roman" w:hAnsi="Times New Roman"/>
          <w:sz w:val="24"/>
          <w:szCs w:val="24"/>
        </w:rPr>
        <w:t>.</w:t>
      </w:r>
      <w:r w:rsidR="002B7E6F">
        <w:rPr>
          <w:rFonts w:ascii="Times New Roman" w:hAnsi="Times New Roman"/>
          <w:sz w:val="24"/>
          <w:szCs w:val="24"/>
        </w:rPr>
        <w:t xml:space="preserve"> </w:t>
      </w:r>
      <w:r w:rsidRPr="00B9252D">
        <w:rPr>
          <w:rFonts w:ascii="Times New Roman" w:hAnsi="Times New Roman"/>
          <w:sz w:val="24"/>
          <w:szCs w:val="24"/>
        </w:rPr>
        <w:t>№ 488-ФЗ «О промышленной политике в Российской Федерации»;</w:t>
      </w:r>
    </w:p>
    <w:p w:rsidR="00B9252D" w:rsidRPr="00B9252D" w:rsidRDefault="00B9252D" w:rsidP="00B925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252D">
        <w:rPr>
          <w:rFonts w:ascii="Times New Roman" w:hAnsi="Times New Roman"/>
          <w:sz w:val="24"/>
          <w:szCs w:val="24"/>
        </w:rPr>
        <w:t xml:space="preserve">-  </w:t>
      </w:r>
      <w:r w:rsidR="00E82319">
        <w:rPr>
          <w:rFonts w:ascii="Times New Roman" w:hAnsi="Times New Roman"/>
          <w:sz w:val="24"/>
          <w:szCs w:val="24"/>
        </w:rPr>
        <w:t>П</w:t>
      </w:r>
      <w:r w:rsidRPr="00B9252D">
        <w:rPr>
          <w:rFonts w:ascii="Times New Roman" w:hAnsi="Times New Roman"/>
          <w:sz w:val="24"/>
          <w:szCs w:val="24"/>
        </w:rPr>
        <w:t>остановлением Правительства Российской Федерации от 16.07.2015 № 708 «О специальных инвестиционных контрактах для отдельных отраслей промышленности».</w:t>
      </w:r>
    </w:p>
    <w:p w:rsidR="00B9252D" w:rsidRDefault="00B9252D" w:rsidP="00B9252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8"/>
          <w:szCs w:val="28"/>
          <w:u w:val="single"/>
        </w:rPr>
      </w:pPr>
    </w:p>
    <w:p w:rsidR="00B9252D" w:rsidRPr="00B9252D" w:rsidRDefault="00B9252D" w:rsidP="00B9252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4"/>
          <w:szCs w:val="24"/>
          <w:u w:val="single"/>
        </w:rPr>
      </w:pPr>
      <w:r w:rsidRPr="00B9252D">
        <w:rPr>
          <w:rFonts w:eastAsiaTheme="minorHAnsi"/>
          <w:b/>
          <w:i/>
          <w:sz w:val="24"/>
          <w:szCs w:val="24"/>
          <w:u w:val="single"/>
        </w:rPr>
        <w:t>3. Описание проблемы, на решение которой направлено регулирование, риски, связанные с текущей ситуацией, недостатки существующего регулирования:</w:t>
      </w:r>
    </w:p>
    <w:p w:rsidR="002D31AF" w:rsidRPr="002D31AF" w:rsidRDefault="002D31AF" w:rsidP="00B9252D">
      <w:pPr>
        <w:spacing w:after="0" w:line="240" w:lineRule="auto"/>
        <w:ind w:firstLine="708"/>
        <w:jc w:val="both"/>
        <w:rPr>
          <w:rFonts w:ascii="Times New Roman" w:hAnsi="Times New Roman"/>
          <w:color w:val="545454"/>
          <w:sz w:val="24"/>
          <w:szCs w:val="24"/>
          <w:shd w:val="clear" w:color="auto" w:fill="FFFFFF"/>
        </w:rPr>
      </w:pPr>
      <w:r w:rsidRPr="002D31AF"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По специальному инвестиционному контракту  инвестор обязуется создать либо модернизировать производство промышленной продукции, а государство осуществлять меры стимулирования деятельности в сфере промышленности, предусмотренные законодательством в момент заключения специально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го</w:t>
      </w:r>
      <w:r w:rsidRPr="002D31AF"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 инвестиционно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го</w:t>
      </w:r>
      <w:r w:rsidRPr="002D31AF"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 контракт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а</w:t>
      </w:r>
      <w:r w:rsidRPr="002D31AF"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  .</w:t>
      </w:r>
    </w:p>
    <w:p w:rsidR="00B9252D" w:rsidRPr="00B9252D" w:rsidRDefault="00B9252D" w:rsidP="00B925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252D">
        <w:rPr>
          <w:rFonts w:ascii="Times New Roman" w:hAnsi="Times New Roman"/>
          <w:sz w:val="24"/>
          <w:szCs w:val="24"/>
        </w:rPr>
        <w:t>Проектом предполагается установить:</w:t>
      </w:r>
    </w:p>
    <w:p w:rsidR="00B9252D" w:rsidRPr="00B9252D" w:rsidRDefault="00B9252D" w:rsidP="00B925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252D">
        <w:rPr>
          <w:rFonts w:ascii="Times New Roman" w:hAnsi="Times New Roman"/>
          <w:sz w:val="24"/>
          <w:szCs w:val="24"/>
        </w:rPr>
        <w:t>перечень документов, необходимых для заключения специального инвестиционного контракта, предоставляемых в Администрацию Кувшиновского района потенциальным инвестором и (или) привлеченным лицом в целях заключения специального инвестиционного контракта;</w:t>
      </w:r>
    </w:p>
    <w:p w:rsidR="00B9252D" w:rsidRPr="00B9252D" w:rsidRDefault="00B9252D" w:rsidP="00B925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252D">
        <w:rPr>
          <w:rFonts w:ascii="Times New Roman" w:hAnsi="Times New Roman"/>
          <w:sz w:val="24"/>
          <w:szCs w:val="24"/>
        </w:rPr>
        <w:t>этапы заключения специального инвестиционного контракта;</w:t>
      </w:r>
    </w:p>
    <w:p w:rsidR="00B9252D" w:rsidRPr="00B9252D" w:rsidRDefault="00B9252D" w:rsidP="00B925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252D">
        <w:rPr>
          <w:rFonts w:ascii="Times New Roman" w:hAnsi="Times New Roman"/>
          <w:sz w:val="24"/>
          <w:szCs w:val="24"/>
        </w:rPr>
        <w:t>форму заявления о заключении специального инвестиционного контракта с тремя приложениями;</w:t>
      </w:r>
    </w:p>
    <w:p w:rsidR="00B9252D" w:rsidRPr="00B9252D" w:rsidRDefault="00E82319" w:rsidP="00B9252D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9252D" w:rsidRPr="00B9252D">
        <w:rPr>
          <w:rFonts w:ascii="Times New Roman" w:hAnsi="Times New Roman"/>
          <w:sz w:val="24"/>
          <w:szCs w:val="24"/>
        </w:rPr>
        <w:t>оложение о Комиссии по оценке возможности заключения специальных инвестиционных контрактов,</w:t>
      </w:r>
    </w:p>
    <w:p w:rsidR="00B9252D" w:rsidRPr="00B9252D" w:rsidRDefault="00B9252D" w:rsidP="00B925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252D">
        <w:rPr>
          <w:rFonts w:ascii="Times New Roman" w:hAnsi="Times New Roman"/>
          <w:color w:val="000000"/>
          <w:sz w:val="24"/>
          <w:szCs w:val="24"/>
        </w:rPr>
        <w:t xml:space="preserve">В настоящее время в Кувшиновском районе отсутствует </w:t>
      </w:r>
      <w:r w:rsidRPr="00B9252D">
        <w:rPr>
          <w:rFonts w:ascii="Times New Roman" w:hAnsi="Times New Roman"/>
          <w:sz w:val="24"/>
          <w:szCs w:val="24"/>
        </w:rPr>
        <w:t>порядок заключения специального инвестиционного контракта в целях предоставления инвестору отдельных мер стимулирования деятельности в сфере промышленности, предусмотренных нормативными правовыми актами Администрации Кувшиновского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B9252D" w:rsidRDefault="00B9252D" w:rsidP="00B9252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8"/>
          <w:szCs w:val="28"/>
          <w:u w:val="single"/>
        </w:rPr>
      </w:pPr>
    </w:p>
    <w:p w:rsidR="00B9252D" w:rsidRDefault="00B9252D" w:rsidP="00B9252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4"/>
          <w:szCs w:val="24"/>
          <w:u w:val="single"/>
        </w:rPr>
      </w:pPr>
      <w:r w:rsidRPr="00B9252D">
        <w:rPr>
          <w:rFonts w:eastAsiaTheme="minorHAnsi"/>
          <w:b/>
          <w:i/>
          <w:sz w:val="24"/>
          <w:szCs w:val="24"/>
          <w:u w:val="single"/>
        </w:rPr>
        <w:t>4. Описание основной цели регулирования и предполагаемых результатов достижения цели:</w:t>
      </w:r>
    </w:p>
    <w:p w:rsidR="001C713E" w:rsidRPr="002B7E6F" w:rsidRDefault="001C713E" w:rsidP="001C713E">
      <w:pPr>
        <w:pStyle w:val="ConsPlusNormal"/>
        <w:tabs>
          <w:tab w:val="left" w:pos="1134"/>
        </w:tabs>
        <w:adjustRightInd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2B7E6F">
        <w:rPr>
          <w:rFonts w:ascii="Times New Roman" w:hAnsi="Times New Roman"/>
          <w:sz w:val="24"/>
          <w:szCs w:val="24"/>
        </w:rPr>
        <w:t xml:space="preserve">Специальный инвестиционный контракт заключается в отношении инвестиционных проектов, в целях привлечения инвестиций для развития социально-экономического потенциала Кувшиновского </w:t>
      </w:r>
      <w:r w:rsidRPr="002B7E6F">
        <w:rPr>
          <w:rFonts w:ascii="Times New Roman" w:hAnsi="Times New Roman"/>
          <w:bCs/>
          <w:sz w:val="24"/>
          <w:szCs w:val="24"/>
        </w:rPr>
        <w:t>района</w:t>
      </w:r>
      <w:r w:rsidRPr="002B7E6F">
        <w:rPr>
          <w:rFonts w:ascii="Times New Roman" w:hAnsi="Times New Roman"/>
          <w:sz w:val="24"/>
          <w:szCs w:val="24"/>
        </w:rPr>
        <w:t xml:space="preserve">, обеспечения поддержки и развития </w:t>
      </w:r>
      <w:r w:rsidRPr="002B7E6F">
        <w:rPr>
          <w:rFonts w:ascii="Times New Roman" w:hAnsi="Times New Roman"/>
          <w:sz w:val="24"/>
          <w:szCs w:val="24"/>
        </w:rPr>
        <w:lastRenderedPageBreak/>
        <w:t xml:space="preserve">субъектов предпринимательства, создания условий для развития малого и среднего предпринимательства на территории Кувшиновского </w:t>
      </w:r>
      <w:r w:rsidRPr="002B7E6F">
        <w:rPr>
          <w:rFonts w:ascii="Times New Roman" w:hAnsi="Times New Roman"/>
          <w:bCs/>
          <w:sz w:val="24"/>
          <w:szCs w:val="24"/>
        </w:rPr>
        <w:t>района</w:t>
      </w:r>
      <w:r w:rsidRPr="002B7E6F">
        <w:rPr>
          <w:rFonts w:ascii="Times New Roman" w:hAnsi="Times New Roman"/>
          <w:sz w:val="24"/>
          <w:szCs w:val="24"/>
        </w:rPr>
        <w:t xml:space="preserve">, достижения целевых показателей социально-экономического развития </w:t>
      </w:r>
      <w:r w:rsidRPr="002B7E6F">
        <w:rPr>
          <w:rFonts w:ascii="Times New Roman" w:hAnsi="Times New Roman"/>
          <w:bCs/>
          <w:sz w:val="24"/>
          <w:szCs w:val="24"/>
        </w:rPr>
        <w:t>Кувшиновского района</w:t>
      </w:r>
      <w:r w:rsidRPr="002B7E6F">
        <w:rPr>
          <w:rFonts w:ascii="Times New Roman" w:hAnsi="Times New Roman"/>
          <w:sz w:val="24"/>
          <w:szCs w:val="24"/>
        </w:rPr>
        <w:t>.</w:t>
      </w:r>
    </w:p>
    <w:p w:rsidR="005F6EDD" w:rsidRPr="002B7E6F" w:rsidRDefault="001C713E" w:rsidP="005F6EDD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2B7E6F">
        <w:rPr>
          <w:rFonts w:ascii="Times New Roman" w:hAnsi="Times New Roman"/>
          <w:sz w:val="24"/>
          <w:szCs w:val="24"/>
        </w:rPr>
        <w:t>П</w:t>
      </w:r>
      <w:r w:rsidR="005F6EDD" w:rsidRPr="002B7E6F">
        <w:rPr>
          <w:rFonts w:ascii="Times New Roman" w:hAnsi="Times New Roman"/>
          <w:sz w:val="24"/>
          <w:szCs w:val="24"/>
        </w:rPr>
        <w:t xml:space="preserve">роект </w:t>
      </w:r>
      <w:r w:rsidR="002B7E6F">
        <w:rPr>
          <w:rFonts w:ascii="Times New Roman" w:hAnsi="Times New Roman"/>
          <w:sz w:val="24"/>
          <w:szCs w:val="24"/>
        </w:rPr>
        <w:t>П</w:t>
      </w:r>
      <w:r w:rsidR="005F6EDD" w:rsidRPr="002B7E6F">
        <w:rPr>
          <w:rFonts w:ascii="Times New Roman" w:hAnsi="Times New Roman"/>
          <w:sz w:val="24"/>
          <w:szCs w:val="24"/>
        </w:rPr>
        <w:t>остановления разработан в целях определения порядка заключения специальных инвестиционных контрактов на территории Кувшиновского района.</w:t>
      </w:r>
    </w:p>
    <w:p w:rsidR="005F6EDD" w:rsidRPr="00B9252D" w:rsidRDefault="005F6EDD" w:rsidP="00B9252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4"/>
          <w:szCs w:val="24"/>
          <w:u w:val="single"/>
        </w:rPr>
      </w:pPr>
    </w:p>
    <w:p w:rsidR="00B9252D" w:rsidRPr="00B9252D" w:rsidRDefault="00B9252D" w:rsidP="00B925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B9252D">
        <w:rPr>
          <w:rFonts w:eastAsiaTheme="minorHAnsi"/>
          <w:b/>
          <w:i/>
          <w:sz w:val="24"/>
          <w:szCs w:val="24"/>
          <w:u w:val="single"/>
        </w:rPr>
        <w:t>5. Планируемая дата вступления в силу нормативного правового акта</w:t>
      </w:r>
      <w:r w:rsidRPr="00B9252D">
        <w:rPr>
          <w:rFonts w:eastAsiaTheme="minorHAnsi"/>
          <w:b/>
          <w:i/>
          <w:sz w:val="24"/>
          <w:szCs w:val="24"/>
        </w:rPr>
        <w:t xml:space="preserve">   - </w:t>
      </w:r>
      <w:r w:rsidRPr="002B7E6F">
        <w:rPr>
          <w:rFonts w:eastAsiaTheme="minorHAnsi"/>
          <w:sz w:val="24"/>
          <w:szCs w:val="24"/>
        </w:rPr>
        <w:t>декабрь  2020 года.</w:t>
      </w:r>
    </w:p>
    <w:p w:rsidR="00B9252D" w:rsidRPr="00B9252D" w:rsidRDefault="00B9252D" w:rsidP="00B9252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4"/>
          <w:szCs w:val="24"/>
          <w:u w:val="single"/>
        </w:rPr>
      </w:pPr>
    </w:p>
    <w:p w:rsidR="00B9252D" w:rsidRPr="00B9252D" w:rsidRDefault="00B9252D" w:rsidP="00B9252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4"/>
          <w:szCs w:val="24"/>
          <w:u w:val="single"/>
        </w:rPr>
      </w:pPr>
      <w:r w:rsidRPr="00B9252D">
        <w:rPr>
          <w:rFonts w:eastAsiaTheme="minorHAnsi"/>
          <w:b/>
          <w:i/>
          <w:sz w:val="24"/>
          <w:szCs w:val="24"/>
          <w:u w:val="single"/>
        </w:rPr>
        <w:t>6. Планируемый период действия нормативного правового акта либо отсутствие ограничения срока действия:</w:t>
      </w:r>
    </w:p>
    <w:p w:rsidR="00B9252D" w:rsidRPr="00B9252D" w:rsidRDefault="00B9252D" w:rsidP="00B925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B9252D">
        <w:rPr>
          <w:rFonts w:eastAsiaTheme="minorHAnsi"/>
          <w:sz w:val="24"/>
          <w:szCs w:val="24"/>
        </w:rPr>
        <w:t>- отсутствие ограничения срока действия нормативного правового акта.</w:t>
      </w:r>
    </w:p>
    <w:p w:rsidR="00B9252D" w:rsidRPr="00ED53D7" w:rsidRDefault="00B9252D" w:rsidP="00B925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ED53D7">
        <w:rPr>
          <w:rFonts w:eastAsiaTheme="minorHAnsi"/>
          <w:b/>
          <w:i/>
          <w:sz w:val="28"/>
          <w:szCs w:val="28"/>
          <w:u w:val="single"/>
        </w:rPr>
        <w:t>7. Иные возможные (альтернативные) варианты достижения цели регулирования (необходимо перечислить и охарактеризовать выгоды и издержки каждого варианта, риски и ограничения):</w:t>
      </w:r>
      <w:r w:rsidRPr="00ED53D7">
        <w:rPr>
          <w:rFonts w:eastAsiaTheme="minorHAnsi"/>
          <w:sz w:val="28"/>
          <w:szCs w:val="28"/>
        </w:rPr>
        <w:t xml:space="preserve"> </w:t>
      </w:r>
    </w:p>
    <w:p w:rsidR="001C713E" w:rsidRPr="002B7E6F" w:rsidRDefault="001C713E" w:rsidP="001C7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7E6F">
        <w:rPr>
          <w:rFonts w:ascii="Times New Roman" w:hAnsi="Times New Roman"/>
          <w:sz w:val="24"/>
          <w:szCs w:val="24"/>
        </w:rPr>
        <w:t>Иные возможные (альтернативные) варианты достижения цели регулирования отсутствуют, в виду того, что требования по заключению специальных инвестиционных контрактов  закреплено в федеральных, региональных нормативных правовых актах и должно быть установлено нормативными правовыми актами муниципальных районов Тверской области.</w:t>
      </w:r>
    </w:p>
    <w:p w:rsidR="00B9252D" w:rsidRPr="00ED53D7" w:rsidRDefault="00B9252D" w:rsidP="00B925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B9252D" w:rsidRPr="00ED53D7" w:rsidRDefault="00B9252D" w:rsidP="00B9252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8"/>
          <w:szCs w:val="28"/>
          <w:u w:val="single"/>
        </w:rPr>
      </w:pPr>
      <w:r w:rsidRPr="00ED53D7">
        <w:rPr>
          <w:rFonts w:eastAsiaTheme="minorHAnsi"/>
          <w:b/>
          <w:i/>
          <w:sz w:val="28"/>
          <w:szCs w:val="28"/>
          <w:u w:val="single"/>
        </w:rPr>
        <w:t>8. Риски недостижения целей правового регулирования, возможные негативные последствия от введения нового правового регулирования:</w:t>
      </w:r>
    </w:p>
    <w:p w:rsidR="00F5103E" w:rsidRPr="005923F3" w:rsidRDefault="005923F3" w:rsidP="00B9252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923F3">
        <w:rPr>
          <w:rFonts w:ascii="Times New Roman" w:eastAsiaTheme="minorHAnsi" w:hAnsi="Times New Roman"/>
          <w:sz w:val="24"/>
          <w:szCs w:val="24"/>
        </w:rPr>
        <w:t>Недостаточно механизмов для реализации предлагаемого правового регулирования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9252D" w:rsidRPr="00ED53D7" w:rsidRDefault="00B9252D" w:rsidP="00B9252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8"/>
          <w:szCs w:val="28"/>
          <w:u w:val="single"/>
        </w:rPr>
      </w:pPr>
      <w:r w:rsidRPr="00ED53D7">
        <w:rPr>
          <w:rFonts w:eastAsiaTheme="minorHAnsi"/>
          <w:b/>
          <w:i/>
          <w:sz w:val="28"/>
          <w:szCs w:val="28"/>
          <w:u w:val="single"/>
        </w:rPr>
        <w:t>9. Мотивированный вывод о целесообразности и эффективности выбранного способа достижения цели (регулирования) (необходимо описать выбранный вариант достижения цели с указанием его выгод и издержек (расчеты), составление прогноза воздействия на регулируемую сферу и круг лиц, подвергающихся регулирующему воздействию, представить необходимые расчеты, финансово-экономические и иные документы и материалы, на основании которых были сделаны выводы об оценке регулирующего воздействия, с указанием источников данных):</w:t>
      </w:r>
    </w:p>
    <w:p w:rsidR="00F5103E" w:rsidRPr="00F5103E" w:rsidRDefault="00F5103E" w:rsidP="00F5103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  <w:r w:rsidRPr="00F5103E">
        <w:rPr>
          <w:rFonts w:ascii="Times New Roman" w:hAnsi="Times New Roman"/>
          <w:sz w:val="24"/>
          <w:szCs w:val="24"/>
        </w:rPr>
        <w:t xml:space="preserve">Отсутствие порядка заключения специальных инвестиционных контрактов приводит к невозможности заключения специальных инвестиционных контрактов между </w:t>
      </w:r>
      <w:r w:rsidRPr="00F5103E">
        <w:rPr>
          <w:rFonts w:ascii="Times New Roman" w:hAnsi="Times New Roman"/>
          <w:sz w:val="24"/>
          <w:szCs w:val="24"/>
        </w:rPr>
        <w:lastRenderedPageBreak/>
        <w:t>субъектами деятельности в сфере промышленности и муниципальным образованием</w:t>
      </w:r>
      <w:r>
        <w:rPr>
          <w:rFonts w:ascii="Times New Roman" w:hAnsi="Times New Roman"/>
          <w:sz w:val="24"/>
          <w:szCs w:val="24"/>
        </w:rPr>
        <w:t xml:space="preserve"> Кувшиновский район</w:t>
      </w:r>
      <w:r w:rsidRPr="00F5103E">
        <w:rPr>
          <w:rFonts w:ascii="Times New Roman" w:hAnsi="Times New Roman"/>
          <w:sz w:val="24"/>
          <w:szCs w:val="24"/>
        </w:rPr>
        <w:t>, что является препятствием к получению мер стимулирования в сфере промышленности участниками специальных инвестиционных контрактов.</w:t>
      </w:r>
    </w:p>
    <w:p w:rsidR="00B9252D" w:rsidRPr="00ED53D7" w:rsidRDefault="00B9252D" w:rsidP="00B9252D">
      <w:pPr>
        <w:autoSpaceDE w:val="0"/>
        <w:autoSpaceDN w:val="0"/>
        <w:adjustRightInd w:val="0"/>
        <w:ind w:firstLine="720"/>
        <w:jc w:val="center"/>
        <w:rPr>
          <w:rFonts w:eastAsia="Calibri"/>
          <w:bCs/>
          <w:sz w:val="28"/>
          <w:szCs w:val="28"/>
        </w:rPr>
      </w:pPr>
    </w:p>
    <w:p w:rsidR="000B46EB" w:rsidRPr="00B16703" w:rsidRDefault="000B46EB" w:rsidP="00325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B00CB" w:rsidRPr="00B16703" w:rsidRDefault="009B00CB" w:rsidP="004C44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1BD0" w:rsidRPr="00B16703" w:rsidRDefault="003A1BD0" w:rsidP="004C44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6703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EE2AC9" w:rsidRPr="00B16703" w:rsidRDefault="003A1BD0" w:rsidP="004C44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6703">
        <w:rPr>
          <w:rFonts w:ascii="Times New Roman" w:hAnsi="Times New Roman"/>
          <w:sz w:val="28"/>
          <w:szCs w:val="28"/>
        </w:rPr>
        <w:t>Кувшиновского</w:t>
      </w:r>
      <w:r w:rsidR="00CC5192" w:rsidRPr="00B16703">
        <w:rPr>
          <w:rFonts w:ascii="Times New Roman" w:hAnsi="Times New Roman"/>
          <w:sz w:val="28"/>
          <w:szCs w:val="28"/>
        </w:rPr>
        <w:t xml:space="preserve">  </w:t>
      </w:r>
      <w:r w:rsidR="003B5947">
        <w:rPr>
          <w:rFonts w:ascii="Times New Roman" w:hAnsi="Times New Roman"/>
          <w:sz w:val="28"/>
          <w:szCs w:val="28"/>
        </w:rPr>
        <w:t xml:space="preserve"> района</w:t>
      </w:r>
      <w:r w:rsidR="00CC5192" w:rsidRPr="00B16703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B16703">
        <w:rPr>
          <w:rFonts w:ascii="Times New Roman" w:hAnsi="Times New Roman"/>
          <w:sz w:val="28"/>
          <w:szCs w:val="28"/>
        </w:rPr>
        <w:t xml:space="preserve"> </w:t>
      </w:r>
      <w:r w:rsidR="00CC5192" w:rsidRPr="00B16703">
        <w:rPr>
          <w:rFonts w:ascii="Times New Roman" w:hAnsi="Times New Roman"/>
          <w:sz w:val="28"/>
          <w:szCs w:val="28"/>
        </w:rPr>
        <w:t>О.Н. Бушуева</w:t>
      </w:r>
    </w:p>
    <w:p w:rsidR="00913AAA" w:rsidRDefault="00913AAA" w:rsidP="004C446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13AAA" w:rsidRDefault="00913AAA" w:rsidP="004C446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43B11" w:rsidRDefault="00843B11" w:rsidP="004C446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43B11" w:rsidRDefault="00843B11" w:rsidP="004C446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43B11" w:rsidRDefault="00843B11" w:rsidP="004C446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43B11" w:rsidRDefault="00843B11" w:rsidP="004C446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43B11" w:rsidRDefault="00843B11" w:rsidP="004C446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43B11" w:rsidRDefault="003B5947" w:rsidP="004C4461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sz w:val="16"/>
          <w:szCs w:val="16"/>
        </w:rPr>
        <w:t xml:space="preserve">(48257)78-130 </w:t>
      </w:r>
      <w:r w:rsidR="005F40E6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>Е.Ю. Смыслова</w:t>
      </w:r>
    </w:p>
    <w:p w:rsidR="00843B11" w:rsidRDefault="00843B11" w:rsidP="004C446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43B11" w:rsidRDefault="00843B11" w:rsidP="004C446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43B11" w:rsidRDefault="00843B11" w:rsidP="004C446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43B11" w:rsidRDefault="00843B11" w:rsidP="004C446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43B11" w:rsidRDefault="00843B11" w:rsidP="004C446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43B11" w:rsidRDefault="00843B11" w:rsidP="004C446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D2320" w:rsidRDefault="002D2320" w:rsidP="004C446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E2AC9" w:rsidRDefault="00EE2AC9" w:rsidP="004C446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EE2AC9" w:rsidSect="00D15D03">
      <w:footerReference w:type="default" r:id="rId8"/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A06" w:rsidRDefault="00816A06" w:rsidP="000C6A56">
      <w:pPr>
        <w:spacing w:after="0" w:line="240" w:lineRule="auto"/>
      </w:pPr>
      <w:r>
        <w:separator/>
      </w:r>
    </w:p>
  </w:endnote>
  <w:endnote w:type="continuationSeparator" w:id="1">
    <w:p w:rsidR="00816A06" w:rsidRDefault="00816A06" w:rsidP="000C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6502836"/>
      <w:docPartObj>
        <w:docPartGallery w:val="Page Numbers (Bottom of Page)"/>
        <w:docPartUnique/>
      </w:docPartObj>
    </w:sdtPr>
    <w:sdtContent>
      <w:p w:rsidR="006A00C3" w:rsidRDefault="007766F0">
        <w:pPr>
          <w:pStyle w:val="a8"/>
          <w:jc w:val="right"/>
        </w:pPr>
        <w:fldSimple w:instr="PAGE   \* MERGEFORMAT">
          <w:r w:rsidR="00E82319">
            <w:rPr>
              <w:noProof/>
            </w:rPr>
            <w:t>1</w:t>
          </w:r>
        </w:fldSimple>
      </w:p>
    </w:sdtContent>
  </w:sdt>
  <w:p w:rsidR="006A00C3" w:rsidRDefault="006A00C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A06" w:rsidRDefault="00816A06" w:rsidP="000C6A56">
      <w:pPr>
        <w:spacing w:after="0" w:line="240" w:lineRule="auto"/>
      </w:pPr>
      <w:r>
        <w:separator/>
      </w:r>
    </w:p>
  </w:footnote>
  <w:footnote w:type="continuationSeparator" w:id="1">
    <w:p w:rsidR="00816A06" w:rsidRDefault="00816A06" w:rsidP="000C6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97D"/>
    <w:multiLevelType w:val="hybridMultilevel"/>
    <w:tmpl w:val="F39A22BE"/>
    <w:lvl w:ilvl="0" w:tplc="F894E49E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11923BCB"/>
    <w:multiLevelType w:val="multilevel"/>
    <w:tmpl w:val="46C45924"/>
    <w:lvl w:ilvl="0">
      <w:start w:val="1"/>
      <w:numFmt w:val="decimal"/>
      <w:lvlText w:val="%1."/>
      <w:lvlJc w:val="left"/>
      <w:pPr>
        <w:ind w:left="1605" w:hanging="1065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16D10A0F"/>
    <w:multiLevelType w:val="hybridMultilevel"/>
    <w:tmpl w:val="5D46C8B0"/>
    <w:lvl w:ilvl="0" w:tplc="80C0EF0C">
      <w:start w:val="4"/>
      <w:numFmt w:val="decimal"/>
      <w:lvlText w:val="%1."/>
      <w:lvlJc w:val="left"/>
      <w:pPr>
        <w:tabs>
          <w:tab w:val="num" w:pos="1903"/>
        </w:tabs>
        <w:ind w:left="1563" w:firstLine="57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C45845"/>
    <w:multiLevelType w:val="hybridMultilevel"/>
    <w:tmpl w:val="1630714A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D5BEF"/>
    <w:multiLevelType w:val="hybridMultilevel"/>
    <w:tmpl w:val="314486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BB588B"/>
    <w:multiLevelType w:val="hybridMultilevel"/>
    <w:tmpl w:val="3B50ECA2"/>
    <w:lvl w:ilvl="0" w:tplc="3D28722A">
      <w:start w:val="1"/>
      <w:numFmt w:val="decimal"/>
      <w:lvlText w:val="%1."/>
      <w:lvlJc w:val="left"/>
      <w:pPr>
        <w:tabs>
          <w:tab w:val="num" w:pos="1903"/>
        </w:tabs>
        <w:ind w:left="1563" w:firstLine="57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3E2341"/>
    <w:multiLevelType w:val="hybridMultilevel"/>
    <w:tmpl w:val="8ABA74EC"/>
    <w:lvl w:ilvl="0" w:tplc="4DCAC8DE">
      <w:start w:val="1"/>
      <w:numFmt w:val="decimal"/>
      <w:lvlText w:val="%1)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7">
    <w:nsid w:val="30881EA3"/>
    <w:multiLevelType w:val="hybridMultilevel"/>
    <w:tmpl w:val="49582A54"/>
    <w:lvl w:ilvl="0" w:tplc="944A8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BB39D9"/>
    <w:multiLevelType w:val="hybridMultilevel"/>
    <w:tmpl w:val="0DB890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313963"/>
    <w:rsid w:val="000044A4"/>
    <w:rsid w:val="00030218"/>
    <w:rsid w:val="000804FE"/>
    <w:rsid w:val="00092006"/>
    <w:rsid w:val="000B46EB"/>
    <w:rsid w:val="000C6A56"/>
    <w:rsid w:val="000E170A"/>
    <w:rsid w:val="000F0056"/>
    <w:rsid w:val="00117083"/>
    <w:rsid w:val="00124BC6"/>
    <w:rsid w:val="00155214"/>
    <w:rsid w:val="001552C8"/>
    <w:rsid w:val="001619DF"/>
    <w:rsid w:val="0016608A"/>
    <w:rsid w:val="00170F04"/>
    <w:rsid w:val="001923E1"/>
    <w:rsid w:val="001A240C"/>
    <w:rsid w:val="001A4D6E"/>
    <w:rsid w:val="001C713E"/>
    <w:rsid w:val="001C7456"/>
    <w:rsid w:val="001D5024"/>
    <w:rsid w:val="001E15D7"/>
    <w:rsid w:val="001F6CDB"/>
    <w:rsid w:val="002014FC"/>
    <w:rsid w:val="00223D09"/>
    <w:rsid w:val="002255B5"/>
    <w:rsid w:val="00230481"/>
    <w:rsid w:val="00267252"/>
    <w:rsid w:val="00270D81"/>
    <w:rsid w:val="002A1DC7"/>
    <w:rsid w:val="002B4E0B"/>
    <w:rsid w:val="002B7E6F"/>
    <w:rsid w:val="002C6231"/>
    <w:rsid w:val="002D2320"/>
    <w:rsid w:val="002D31AF"/>
    <w:rsid w:val="002E7C8E"/>
    <w:rsid w:val="002F02FA"/>
    <w:rsid w:val="00305EF1"/>
    <w:rsid w:val="003119A7"/>
    <w:rsid w:val="00313963"/>
    <w:rsid w:val="003257A8"/>
    <w:rsid w:val="00366E7B"/>
    <w:rsid w:val="003A1BD0"/>
    <w:rsid w:val="003B5947"/>
    <w:rsid w:val="003D401C"/>
    <w:rsid w:val="004158D7"/>
    <w:rsid w:val="0042016C"/>
    <w:rsid w:val="004218CC"/>
    <w:rsid w:val="00464223"/>
    <w:rsid w:val="0047404B"/>
    <w:rsid w:val="00475A06"/>
    <w:rsid w:val="004864BC"/>
    <w:rsid w:val="004A5E46"/>
    <w:rsid w:val="004C4461"/>
    <w:rsid w:val="004C626D"/>
    <w:rsid w:val="004D3D17"/>
    <w:rsid w:val="004D4E19"/>
    <w:rsid w:val="004D642F"/>
    <w:rsid w:val="004E4CAD"/>
    <w:rsid w:val="004E59D4"/>
    <w:rsid w:val="00510096"/>
    <w:rsid w:val="00535A79"/>
    <w:rsid w:val="00553358"/>
    <w:rsid w:val="00553FEB"/>
    <w:rsid w:val="005761E2"/>
    <w:rsid w:val="00585A96"/>
    <w:rsid w:val="005923F3"/>
    <w:rsid w:val="00595344"/>
    <w:rsid w:val="005F40E6"/>
    <w:rsid w:val="005F6EDD"/>
    <w:rsid w:val="006303C4"/>
    <w:rsid w:val="0066654C"/>
    <w:rsid w:val="00670250"/>
    <w:rsid w:val="0068181E"/>
    <w:rsid w:val="006A00C3"/>
    <w:rsid w:val="006A0412"/>
    <w:rsid w:val="006A6D85"/>
    <w:rsid w:val="006B05FD"/>
    <w:rsid w:val="006E6772"/>
    <w:rsid w:val="007766F0"/>
    <w:rsid w:val="00780E3D"/>
    <w:rsid w:val="0078163E"/>
    <w:rsid w:val="00785603"/>
    <w:rsid w:val="00792AFD"/>
    <w:rsid w:val="007D2132"/>
    <w:rsid w:val="007D3DD4"/>
    <w:rsid w:val="007E0137"/>
    <w:rsid w:val="007E1A47"/>
    <w:rsid w:val="007E30F0"/>
    <w:rsid w:val="0080487D"/>
    <w:rsid w:val="00816A06"/>
    <w:rsid w:val="00832FE7"/>
    <w:rsid w:val="00843B11"/>
    <w:rsid w:val="008503BE"/>
    <w:rsid w:val="008541B4"/>
    <w:rsid w:val="008577DD"/>
    <w:rsid w:val="00880D06"/>
    <w:rsid w:val="008C543D"/>
    <w:rsid w:val="008D23C8"/>
    <w:rsid w:val="008F6948"/>
    <w:rsid w:val="0090068E"/>
    <w:rsid w:val="00913AAA"/>
    <w:rsid w:val="00921BA5"/>
    <w:rsid w:val="00930E84"/>
    <w:rsid w:val="00966637"/>
    <w:rsid w:val="00997836"/>
    <w:rsid w:val="009B00CB"/>
    <w:rsid w:val="009C2DA7"/>
    <w:rsid w:val="009C6180"/>
    <w:rsid w:val="009D04B1"/>
    <w:rsid w:val="009F0B5B"/>
    <w:rsid w:val="00A03D06"/>
    <w:rsid w:val="00A25C8D"/>
    <w:rsid w:val="00A52A0E"/>
    <w:rsid w:val="00A8606B"/>
    <w:rsid w:val="00A87919"/>
    <w:rsid w:val="00A91C07"/>
    <w:rsid w:val="00A97EAB"/>
    <w:rsid w:val="00AA4F80"/>
    <w:rsid w:val="00AB45E6"/>
    <w:rsid w:val="00AE1ED4"/>
    <w:rsid w:val="00AE5380"/>
    <w:rsid w:val="00AF078F"/>
    <w:rsid w:val="00B023D8"/>
    <w:rsid w:val="00B16703"/>
    <w:rsid w:val="00B24114"/>
    <w:rsid w:val="00B67853"/>
    <w:rsid w:val="00B9252D"/>
    <w:rsid w:val="00C05458"/>
    <w:rsid w:val="00C3585E"/>
    <w:rsid w:val="00C41E3E"/>
    <w:rsid w:val="00C620BA"/>
    <w:rsid w:val="00CA27F5"/>
    <w:rsid w:val="00CC5192"/>
    <w:rsid w:val="00CC5D57"/>
    <w:rsid w:val="00CD69BD"/>
    <w:rsid w:val="00CF6029"/>
    <w:rsid w:val="00D0354F"/>
    <w:rsid w:val="00D15D03"/>
    <w:rsid w:val="00D91F84"/>
    <w:rsid w:val="00DA104F"/>
    <w:rsid w:val="00DD3F40"/>
    <w:rsid w:val="00DE342F"/>
    <w:rsid w:val="00E26D51"/>
    <w:rsid w:val="00E7172B"/>
    <w:rsid w:val="00E82319"/>
    <w:rsid w:val="00E865CB"/>
    <w:rsid w:val="00EA0B19"/>
    <w:rsid w:val="00EA4529"/>
    <w:rsid w:val="00EB7031"/>
    <w:rsid w:val="00EE0684"/>
    <w:rsid w:val="00EE2AC9"/>
    <w:rsid w:val="00F01347"/>
    <w:rsid w:val="00F20648"/>
    <w:rsid w:val="00F21041"/>
    <w:rsid w:val="00F23F9B"/>
    <w:rsid w:val="00F4567C"/>
    <w:rsid w:val="00F5103E"/>
    <w:rsid w:val="00FD0923"/>
    <w:rsid w:val="00FD429A"/>
    <w:rsid w:val="00FD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4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D3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5B5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6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6A56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0C6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A56"/>
    <w:rPr>
      <w:rFonts w:eastAsia="Times New Roman" w:cs="Times New Roman"/>
    </w:rPr>
  </w:style>
  <w:style w:type="paragraph" w:customStyle="1" w:styleId="ConsPlusNonformat">
    <w:name w:val="ConsPlusNonformat"/>
    <w:rsid w:val="001A4D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C5192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92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B9252D"/>
    <w:pPr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D3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5B5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6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6A56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0C6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A56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6B921-0DBB-47A7-AD9E-3C1DCE55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Melnichuk</dc:creator>
  <cp:lastModifiedBy>Экономика</cp:lastModifiedBy>
  <cp:revision>17</cp:revision>
  <cp:lastPrinted>2020-11-02T14:11:00Z</cp:lastPrinted>
  <dcterms:created xsi:type="dcterms:W3CDTF">2015-06-09T06:39:00Z</dcterms:created>
  <dcterms:modified xsi:type="dcterms:W3CDTF">2020-11-03T06:22:00Z</dcterms:modified>
</cp:coreProperties>
</file>