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9" w:rsidRPr="00F70D89" w:rsidRDefault="00812E39" w:rsidP="00812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F70D8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Отчет</w:t>
      </w:r>
      <w:r w:rsidRPr="00F70D8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812E39" w:rsidRPr="00F70D89" w:rsidRDefault="00812E39" w:rsidP="0081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70D8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12E39" w:rsidRPr="00F70D89" w:rsidRDefault="00812E39" w:rsidP="00812E3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70D89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 1 </w:t>
      </w: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января </w:t>
      </w:r>
      <w:r w:rsidRPr="00F70D89">
        <w:rPr>
          <w:rFonts w:ascii="Times New Roman" w:eastAsia="Times New Roman" w:hAnsi="Times New Roman" w:cs="Times New Roman"/>
          <w:color w:val="464C5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23 </w:t>
      </w:r>
      <w:r w:rsidRPr="00F70D89">
        <w:rPr>
          <w:rFonts w:ascii="Times New Roman" w:eastAsia="Times New Roman" w:hAnsi="Times New Roman" w:cs="Times New Roman"/>
          <w:color w:val="464C55"/>
          <w:sz w:val="24"/>
          <w:szCs w:val="24"/>
        </w:rPr>
        <w:t>г.</w:t>
      </w:r>
    </w:p>
    <w:p w:rsidR="00812E39" w:rsidRPr="00F70D89" w:rsidRDefault="00812E39" w:rsidP="0081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70D8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642"/>
        <w:gridCol w:w="1657"/>
      </w:tblGrid>
      <w:tr w:rsidR="00812E39" w:rsidRPr="00F70D89" w:rsidTr="009E42A2">
        <w:tc>
          <w:tcPr>
            <w:tcW w:w="282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КОДЫ</w:t>
            </w:r>
          </w:p>
        </w:tc>
      </w:tr>
      <w:tr w:rsidR="00812E39" w:rsidRPr="00F70D89" w:rsidTr="009E42A2">
        <w:tc>
          <w:tcPr>
            <w:tcW w:w="282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7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Финансовый отдел МО «Кувшиновский район»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09.01.2023</w:t>
            </w:r>
          </w:p>
        </w:tc>
      </w:tr>
      <w:tr w:rsidR="00812E39" w:rsidRPr="00F70D89" w:rsidTr="009E42A2">
        <w:tc>
          <w:tcPr>
            <w:tcW w:w="6795" w:type="dxa"/>
            <w:gridSpan w:val="2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 ОКПО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812E39" w:rsidRPr="00F70D89" w:rsidTr="009E42A2">
        <w:tc>
          <w:tcPr>
            <w:tcW w:w="6795" w:type="dxa"/>
            <w:gridSpan w:val="2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 </w:t>
            </w:r>
            <w:hyperlink r:id="rId5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812E39" w:rsidRPr="00F70D89" w:rsidTr="009E42A2">
        <w:tc>
          <w:tcPr>
            <w:tcW w:w="282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812E39" w:rsidRPr="00F70D89" w:rsidTr="009E42A2">
        <w:tc>
          <w:tcPr>
            <w:tcW w:w="282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 ОКЕИ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6" w:anchor="block_384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384</w:t>
              </w:r>
            </w:hyperlink>
          </w:p>
        </w:tc>
      </w:tr>
    </w:tbl>
    <w:p w:rsidR="00812E39" w:rsidRPr="00F70D89" w:rsidRDefault="00812E39" w:rsidP="0081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70D8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812E39" w:rsidRPr="00F70D89" w:rsidTr="00812E39">
        <w:tc>
          <w:tcPr>
            <w:tcW w:w="672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Код строки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Значение показателя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Объем проверенных сре</w:t>
            </w:r>
            <w:proofErr w:type="gramStart"/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пр</w:t>
            </w:r>
            <w:proofErr w:type="gramEnd"/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010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17 746 897,3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010/1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17 746 897,3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010/2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Объем проверенных сре</w:t>
            </w:r>
            <w:proofErr w:type="gramStart"/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пр</w:t>
            </w:r>
            <w:proofErr w:type="gramEnd"/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 осуществлении контроля в сфере закупок, предусмотренного </w:t>
            </w:r>
            <w:hyperlink r:id="rId7" w:anchor="block_50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законодательством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block_1001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строки 010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011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020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020/1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020/2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Выявлено нарушений при осуществлении контроля в сфере закупок, предусмотренного </w:t>
            </w:r>
            <w:hyperlink r:id="rId9" w:anchor="block_50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законодательством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 Российской Федерации о контрактной системе в сфере закупок товаров, </w:t>
            </w: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 (из </w:t>
            </w:r>
            <w:hyperlink r:id="rId10" w:anchor="block_1002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строки 020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030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031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032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040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1" w:anchor="block_50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законодательством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block_1004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строки 040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041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050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3" w:anchor="block_50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законодательством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block_10050" w:history="1">
              <w:r w:rsidRPr="00F70D8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строки 050</w:t>
              </w:r>
            </w:hyperlink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051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060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061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12E39" w:rsidRPr="00F70D89" w:rsidTr="00812E39">
        <w:tc>
          <w:tcPr>
            <w:tcW w:w="6735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062</w:t>
            </w:r>
          </w:p>
        </w:tc>
        <w:tc>
          <w:tcPr>
            <w:tcW w:w="168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</w:tbl>
    <w:p w:rsidR="00812E39" w:rsidRPr="00F70D89" w:rsidRDefault="00812E39" w:rsidP="0081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70D8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812E39" w:rsidRPr="00F70D89" w:rsidTr="009E42A2">
        <w:tc>
          <w:tcPr>
            <w:tcW w:w="5130" w:type="dxa"/>
            <w:shd w:val="clear" w:color="auto" w:fill="FFFFFF"/>
            <w:hideMark/>
          </w:tcPr>
          <w:p w:rsidR="00812E3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Заместитель руководителя финансового отдела</w:t>
            </w:r>
          </w:p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МО «Кувшиновский район»</w:t>
            </w:r>
          </w:p>
        </w:tc>
        <w:tc>
          <w:tcPr>
            <w:tcW w:w="160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70D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812E39" w:rsidRPr="00F70D89" w:rsidRDefault="00812E39" w:rsidP="009E42A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</w:t>
            </w:r>
            <w:r w:rsidRPr="00812E3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     </w:t>
            </w:r>
            <w:r w:rsidRPr="00812E3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О.Е. Баринова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          </w:t>
            </w:r>
            <w:r w:rsidRPr="00812E3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812E39" w:rsidRPr="00F70D89" w:rsidTr="009E42A2">
        <w:tc>
          <w:tcPr>
            <w:tcW w:w="5130" w:type="dxa"/>
            <w:shd w:val="clear" w:color="auto" w:fill="FFFFFF"/>
            <w:hideMark/>
          </w:tcPr>
          <w:p w:rsidR="00812E39" w:rsidRPr="00F70D89" w:rsidRDefault="00812E39" w:rsidP="009E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70D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812E39" w:rsidRPr="00377D0A" w:rsidRDefault="00812E39" w:rsidP="009E42A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377D0A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812E39" w:rsidRPr="00377D0A" w:rsidRDefault="00812E39" w:rsidP="009E42A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 w:rsidRPr="00377D0A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2256D" w:rsidRDefault="00E2256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Default="0095531D">
      <w:pPr>
        <w:rPr>
          <w:rFonts w:ascii="Times New Roman" w:hAnsi="Times New Roman" w:cs="Times New Roman"/>
        </w:rPr>
      </w:pPr>
    </w:p>
    <w:p w:rsidR="0095531D" w:rsidRPr="006478F9" w:rsidRDefault="0095531D" w:rsidP="0095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>Пояснительная записка</w:t>
      </w:r>
    </w:p>
    <w:p w:rsidR="0095531D" w:rsidRPr="0095531D" w:rsidRDefault="0095531D" w:rsidP="0095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к отчёту о результатах контрольной деятельности органа внутреннего</w:t>
      </w:r>
    </w:p>
    <w:p w:rsidR="0095531D" w:rsidRPr="006478F9" w:rsidRDefault="0095531D" w:rsidP="0095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муниципального финансового контроля за 2022год.</w:t>
      </w:r>
    </w:p>
    <w:p w:rsidR="0095531D" w:rsidRPr="0095531D" w:rsidRDefault="0095531D" w:rsidP="0095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5531D" w:rsidRPr="0095531D" w:rsidRDefault="0095531D" w:rsidP="00F15A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п.3 ст.269.2 Бюджетного Кодекса РФ, постановлением</w:t>
      </w:r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Правительства РФ от 16.09.2020г. №1478 «Об утверждении федерального</w:t>
      </w:r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стандарта внутреннего государственного (муниципального) контроля «Правила</w:t>
      </w:r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составления отчетности о результатах контрольной деятельности», ч. 8 ст. 99</w:t>
      </w:r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Федерального закона от 05 апреля 2013 года №44-ФЗ «О контрактной системе </w:t>
      </w:r>
      <w:proofErr w:type="gramStart"/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сфере закупок товаров, работ, услуг для обеспечения государственных и</w:t>
      </w:r>
    </w:p>
    <w:p w:rsidR="0095531D" w:rsidRPr="0095531D" w:rsidRDefault="0095531D" w:rsidP="00F15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муниципальных нужд», 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Постановлением администрации Кувшиновского района от 21.07.</w:t>
      </w:r>
      <w:r w:rsidR="002177BE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2022 № 213 « Об </w:t>
      </w:r>
      <w:r w:rsidR="00713D05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ут</w:t>
      </w:r>
      <w:bookmarkStart w:id="0" w:name="_GoBack"/>
      <w:bookmarkEnd w:id="0"/>
      <w:r w:rsidR="00713D05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верждении Порядка осуществления полномочий по внутреннему муниципальному финансовому контролю в муниципальном образовании «Кувшиновский район» Тверской области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осуществляется внутренний</w:t>
      </w:r>
      <w:r w:rsidR="00713D05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муниципальный финансовый контроль в сфере бюджетных правоотношений и</w:t>
      </w:r>
      <w:r w:rsidR="00713D05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 сфере закупок товаров, работ, услуг.</w:t>
      </w:r>
    </w:p>
    <w:p w:rsidR="00FE3954" w:rsidRPr="006478F9" w:rsidRDefault="00FE3954" w:rsidP="00647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нутренн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ий муниципальный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финансов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ый 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контрол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ь осуществляется финансовым отделом </w:t>
      </w:r>
    </w:p>
    <w:p w:rsidR="0095531D" w:rsidRPr="0095531D" w:rsidRDefault="00FE395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н</w:t>
      </w:r>
      <w:r w:rsidR="0095531D"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основании Соглашений о передаче полномочий по 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осуществлению внутреннего муниципального финансового контроля, заключенных между Сокольническим, Могилевским, </w:t>
      </w:r>
      <w:proofErr w:type="spellStart"/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Прямухинским</w:t>
      </w:r>
      <w:proofErr w:type="spellEnd"/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, Тысяцким  сельскими поселениями и городским поселением «Город Кувшиново».</w:t>
      </w:r>
    </w:p>
    <w:p w:rsidR="008C172F" w:rsidRPr="006478F9" w:rsidRDefault="008C172F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5531D" w:rsidRPr="0095531D" w:rsidRDefault="0095531D" w:rsidP="00647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2022 году фактическая численность </w:t>
      </w:r>
      <w:r w:rsidR="008C172F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финансового отдела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составила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9</w:t>
      </w:r>
    </w:p>
    <w:p w:rsidR="0095531D" w:rsidRPr="0095531D" w:rsidRDefault="0095531D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единиц. В осуществлении внутреннего муниципального финансового контроля</w:t>
      </w:r>
    </w:p>
    <w:p w:rsidR="0095531D" w:rsidRPr="0095531D" w:rsidRDefault="0095531D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принимают участие 1 должностное лицо органа контроля, вакантных</w:t>
      </w:r>
      <w:r w:rsid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должностей нет.</w:t>
      </w:r>
    </w:p>
    <w:p w:rsidR="0095531D" w:rsidRPr="0095531D" w:rsidRDefault="0095531D" w:rsidP="00647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Объем бюджетных средств, затраченных на содержание </w:t>
      </w:r>
      <w:proofErr w:type="gramStart"/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должностного</w:t>
      </w:r>
      <w:proofErr w:type="gramEnd"/>
    </w:p>
    <w:p w:rsidR="0095531D" w:rsidRPr="0095531D" w:rsidRDefault="0095531D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лица органа контроля, осуществляющего внутренний муниципальный</w:t>
      </w:r>
      <w:r w:rsid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финансовый контроль в 2022 году составил</w:t>
      </w:r>
      <w:proofErr w:type="gramEnd"/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478F9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353,5 тыс. рублей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(средства бюджета</w:t>
      </w:r>
      <w:r w:rsidR="006478F9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Кувшиновского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муниципального района</w:t>
      </w:r>
      <w:r w:rsidR="006478F9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Все денежные средства направлены на оплату труда с начислениями.</w:t>
      </w:r>
    </w:p>
    <w:p w:rsidR="0095531D" w:rsidRPr="0095531D" w:rsidRDefault="0095531D" w:rsidP="00647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 2022 году независимые эксперты и специализированные экспертные</w:t>
      </w:r>
    </w:p>
    <w:p w:rsidR="0095531D" w:rsidRPr="0095531D" w:rsidRDefault="0095531D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к проведению контрольных мероприятий не привлекались.</w:t>
      </w:r>
      <w:r w:rsid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Внутренний муниципальный финансовый контроль в 2022 году</w:t>
      </w:r>
      <w:r w:rsidR="00420FE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осуществлялся в форме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камеральных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плановых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роверок.</w:t>
      </w:r>
      <w:r w:rsidR="00420FE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План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проведения проверок по внутреннему муниципальному</w:t>
      </w:r>
      <w:r w:rsidR="00420FE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финансовому контролю на 2022 год утве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рждены приказом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финансового отдела от 16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декабря 2021г. №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47-о/д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По осуществлению финансового контроля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  <w:r w:rsidR="00420FE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5531D" w:rsidRPr="0095531D" w:rsidRDefault="0095531D" w:rsidP="00647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соответствии с планами проверок в 2022году проведено всего 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r w:rsidR="00B105D2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роверок.</w:t>
      </w:r>
    </w:p>
    <w:p w:rsidR="0095531D" w:rsidRPr="0095531D" w:rsidRDefault="0095531D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План контрольных мероприятий в 2022 году выполнен в полном объеме.</w:t>
      </w:r>
    </w:p>
    <w:p w:rsidR="0095531D" w:rsidRPr="0095531D" w:rsidRDefault="0095531D" w:rsidP="00420F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 результате осуществления внутреннего муниципального финансового</w:t>
      </w:r>
    </w:p>
    <w:p w:rsidR="0095531D" w:rsidRPr="0095531D" w:rsidRDefault="00B105D2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в 2022 году</w:t>
      </w:r>
      <w:r w:rsidR="0095531D"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нарушений в сфере бюджетных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5531D"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правоотношений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 выявлено</w:t>
      </w:r>
      <w:r w:rsidR="0095531D"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Общий объем проверенных средств составил </w:t>
      </w:r>
      <w:r w:rsidRPr="006478F9">
        <w:rPr>
          <w:rFonts w:ascii="Times New Roman" w:eastAsia="Times New Roman" w:hAnsi="Times New Roman" w:cs="Times New Roman"/>
          <w:color w:val="22272F"/>
          <w:sz w:val="28"/>
          <w:szCs w:val="28"/>
        </w:rPr>
        <w:t>17</w:t>
      </w:r>
      <w:r w:rsidRPr="006478F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6478F9">
        <w:rPr>
          <w:rFonts w:ascii="Times New Roman" w:eastAsia="Times New Roman" w:hAnsi="Times New Roman" w:cs="Times New Roman"/>
          <w:color w:val="22272F"/>
          <w:sz w:val="28"/>
          <w:szCs w:val="28"/>
        </w:rPr>
        <w:t>746</w:t>
      </w:r>
      <w:r w:rsidRPr="006478F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,9 тыс. 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рублей</w:t>
      </w:r>
      <w:r w:rsidR="0095531D"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350904" w:rsidRPr="006478F9" w:rsidRDefault="0095531D" w:rsidP="006478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43A40"/>
          <w:sz w:val="28"/>
          <w:szCs w:val="28"/>
          <w:shd w:val="clear" w:color="auto" w:fill="F8F9FA"/>
        </w:rPr>
      </w:pP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>В ходе проведе</w:t>
      </w:r>
      <w:r w:rsidR="00350904"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ния контрольных мероприятий выявлено, что </w:t>
      </w:r>
      <w:r w:rsidRPr="0095531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50904" w:rsidRPr="00420FE1">
        <w:rPr>
          <w:rFonts w:ascii="Times New Roman" w:hAnsi="Times New Roman" w:cs="Times New Roman"/>
          <w:sz w:val="28"/>
          <w:szCs w:val="28"/>
        </w:rPr>
        <w:t>в</w:t>
      </w:r>
      <w:r w:rsidR="00350904" w:rsidRPr="00420FE1">
        <w:rPr>
          <w:rFonts w:ascii="Times New Roman" w:hAnsi="Times New Roman" w:cs="Times New Roman"/>
          <w:sz w:val="28"/>
          <w:szCs w:val="28"/>
        </w:rPr>
        <w:t xml:space="preserve"> АНО «Редакция</w:t>
      </w:r>
      <w:r w:rsidR="00350904" w:rsidRPr="006478F9">
        <w:rPr>
          <w:rFonts w:ascii="Times New Roman" w:hAnsi="Times New Roman" w:cs="Times New Roman"/>
          <w:sz w:val="28"/>
          <w:szCs w:val="28"/>
        </w:rPr>
        <w:t xml:space="preserve"> газеты «Знамя» лицевые счета ведутся в нарушение </w:t>
      </w:r>
      <w:r w:rsidR="00350904" w:rsidRPr="006478F9">
        <w:rPr>
          <w:rFonts w:ascii="Times New Roman" w:hAnsi="Times New Roman" w:cs="Times New Roman"/>
          <w:color w:val="343A40"/>
          <w:sz w:val="28"/>
          <w:szCs w:val="28"/>
          <w:shd w:val="clear" w:color="auto" w:fill="F8F9FA"/>
        </w:rPr>
        <w:t>ст. 9 № 402-ФЗ «О бухгалтерском учете».</w:t>
      </w:r>
      <w:r w:rsidR="00350904" w:rsidRPr="006478F9">
        <w:rPr>
          <w:rFonts w:ascii="Times New Roman" w:hAnsi="Times New Roman" w:cs="Times New Roman"/>
          <w:b/>
          <w:color w:val="343A40"/>
          <w:sz w:val="28"/>
          <w:szCs w:val="28"/>
          <w:shd w:val="clear" w:color="auto" w:fill="F8F9FA"/>
        </w:rPr>
        <w:t xml:space="preserve"> </w:t>
      </w:r>
    </w:p>
    <w:p w:rsidR="00350904" w:rsidRPr="006478F9" w:rsidRDefault="00350904" w:rsidP="0064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F9">
        <w:rPr>
          <w:rFonts w:ascii="Times New Roman" w:hAnsi="Times New Roman" w:cs="Times New Roman"/>
          <w:sz w:val="28"/>
          <w:szCs w:val="28"/>
        </w:rPr>
        <w:t>Ф</w:t>
      </w:r>
      <w:r w:rsidRPr="006478F9">
        <w:rPr>
          <w:rFonts w:ascii="Times New Roman" w:hAnsi="Times New Roman" w:cs="Times New Roman"/>
          <w:sz w:val="28"/>
          <w:szCs w:val="28"/>
        </w:rPr>
        <w:t>актов финансовых нарушений бюджетного законодательства и иных нормативно правовых актов, регулирующих бюджетные правоотношения представления, предписания и уведомления о применении бюджетных мер принуждения не составлялись.</w:t>
      </w:r>
    </w:p>
    <w:p w:rsidR="00350904" w:rsidRPr="006478F9" w:rsidRDefault="0035090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50904" w:rsidRPr="006478F9" w:rsidRDefault="0035090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50904" w:rsidRPr="006478F9" w:rsidRDefault="0035090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Инспектор контрольно-ревизионной службы</w:t>
      </w:r>
    </w:p>
    <w:p w:rsidR="00350904" w:rsidRPr="006478F9" w:rsidRDefault="0035090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Финансового отдела МО «Кувшиновский район»     </w:t>
      </w:r>
      <w:r w:rsidR="00420FE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</w:t>
      </w:r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А.Ю. </w:t>
      </w:r>
      <w:proofErr w:type="spellStart"/>
      <w:r w:rsidRPr="006478F9">
        <w:rPr>
          <w:rFonts w:ascii="Times New Roman" w:eastAsia="Times New Roman" w:hAnsi="Times New Roman" w:cs="Times New Roman"/>
          <w:color w:val="1A1A1A"/>
          <w:sz w:val="28"/>
          <w:szCs w:val="28"/>
        </w:rPr>
        <w:t>Баурина</w:t>
      </w:r>
      <w:proofErr w:type="spellEnd"/>
    </w:p>
    <w:p w:rsidR="00350904" w:rsidRPr="006478F9" w:rsidRDefault="00350904" w:rsidP="00647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350904" w:rsidRDefault="00350904" w:rsidP="0095531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95531D" w:rsidRPr="00812E39" w:rsidRDefault="0095531D">
      <w:pPr>
        <w:rPr>
          <w:rFonts w:ascii="Times New Roman" w:hAnsi="Times New Roman" w:cs="Times New Roman"/>
        </w:rPr>
      </w:pPr>
    </w:p>
    <w:sectPr w:rsidR="0095531D" w:rsidRPr="00812E39" w:rsidSect="00812E3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5"/>
    <w:rsid w:val="002177BE"/>
    <w:rsid w:val="00350904"/>
    <w:rsid w:val="00420FE1"/>
    <w:rsid w:val="006478F9"/>
    <w:rsid w:val="00713D05"/>
    <w:rsid w:val="00812E39"/>
    <w:rsid w:val="008C172F"/>
    <w:rsid w:val="0095531D"/>
    <w:rsid w:val="00B105D2"/>
    <w:rsid w:val="00DE4ED5"/>
    <w:rsid w:val="00E2256D"/>
    <w:rsid w:val="00F15A5C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64372/7d2a5069f8598656c99c9c24e8507be6/" TargetMode="External"/><Relationship Id="rId13" Type="http://schemas.openxmlformats.org/officeDocument/2006/relationships/hyperlink" Target="https://base.garant.ru/70353464/c74d6d7c95e27021146be056ebac8f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c74d6d7c95e27021146be056ebac8f37/" TargetMode="External"/><Relationship Id="rId12" Type="http://schemas.openxmlformats.org/officeDocument/2006/relationships/hyperlink" Target="https://base.garant.ru/74664372/7d2a5069f8598656c99c9c24e8507be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79222/" TargetMode="External"/><Relationship Id="rId11" Type="http://schemas.openxmlformats.org/officeDocument/2006/relationships/hyperlink" Target="https://base.garant.ru/70353464/c74d6d7c95e27021146be056ebac8f37/" TargetMode="External"/><Relationship Id="rId5" Type="http://schemas.openxmlformats.org/officeDocument/2006/relationships/hyperlink" Target="https://base.garant.ru/7046594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4664372/7d2a5069f8598656c99c9c24e8507b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c74d6d7c95e27021146be056ebac8f37/" TargetMode="External"/><Relationship Id="rId14" Type="http://schemas.openxmlformats.org/officeDocument/2006/relationships/hyperlink" Target="https://base.garant.ru/74664372/7d2a5069f8598656c99c9c24e8507b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cp:lastPrinted>2023-03-14T08:57:00Z</cp:lastPrinted>
  <dcterms:created xsi:type="dcterms:W3CDTF">2023-03-14T06:36:00Z</dcterms:created>
  <dcterms:modified xsi:type="dcterms:W3CDTF">2023-03-14T09:09:00Z</dcterms:modified>
</cp:coreProperties>
</file>