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84416B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60980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84416B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419E4" w:rsidRPr="00E419E4" w:rsidRDefault="00E419E4" w:rsidP="00E419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О введении временных ограничений движения транспортных</w:t>
      </w:r>
    </w:p>
    <w:p w:rsidR="00E419E4" w:rsidRPr="00E419E4" w:rsidRDefault="00E419E4" w:rsidP="00E419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средств по автомобильным дорогам общего пользования регионального,</w:t>
      </w:r>
    </w:p>
    <w:p w:rsidR="00E419E4" w:rsidRPr="00E419E4" w:rsidRDefault="00E419E4" w:rsidP="00E419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межмуниципального и местного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значения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proofErr w:type="spellStart"/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E419E4" w:rsidRPr="00E419E4" w:rsidRDefault="00E419E4" w:rsidP="00E419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в весенний период 2021 года</w:t>
      </w:r>
    </w:p>
    <w:p w:rsidR="00E419E4" w:rsidRPr="00E419E4" w:rsidRDefault="00E419E4" w:rsidP="00E419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Cs/>
          <w:color w:val="1F282C"/>
          <w:sz w:val="28"/>
          <w:szCs w:val="28"/>
        </w:rPr>
        <w:t> 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сохранности автомобильных дорог общего пользования регионального, межмуниципального и местного значения, дорожных сооружений, безопасности дорожного движения в весенний период на территории муниципального образования 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район в связи с неблагоприятными природно-кл</w:t>
      </w:r>
      <w:r>
        <w:rPr>
          <w:rFonts w:ascii="Times New Roman" w:eastAsia="Times New Roman" w:hAnsi="Times New Roman" w:cs="Times New Roman"/>
          <w:sz w:val="28"/>
          <w:szCs w:val="28"/>
        </w:rPr>
        <w:t>иматическими условиями, в соответствии с частью 2.1 статьи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30 Федерального закона от 08.11.2007 № 257-ФЗ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«Об автомобильных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дорогах и о дорожной деятельности в Российской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 и о внесении изменений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отдельные законодательные акты Российской Федерации»,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разделом 4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Тверской области от 20.03.2012 № 104-пп «Об утверждении Порядка осуществления времен</w:t>
      </w:r>
      <w:r>
        <w:rPr>
          <w:rFonts w:ascii="Times New Roman" w:eastAsia="Times New Roman" w:hAnsi="Times New Roman" w:cs="Times New Roman"/>
          <w:sz w:val="28"/>
          <w:szCs w:val="28"/>
        </w:rPr>
        <w:t>ных ограничения или прекращения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транспортных средств по автомобильным дорогам общего пользования регионального и межмуниципального значения Тверской области,  автомобильным дорогам общего пользования местного значения муниципальных образований Тверской области», на основании Федерального закона от 06.10.2003 № 131- ФЗ «Об общих принципах организации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в Российской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Федерации»</w:t>
      </w:r>
    </w:p>
    <w:p w:rsidR="00957097" w:rsidRDefault="00957097" w:rsidP="00E419E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E419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301AC5" w:rsidRDefault="00301AC5" w:rsidP="00E41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E4" w:rsidRPr="00E419E4" w:rsidRDefault="00E419E4" w:rsidP="00E419E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1. Ввести на территории муниципального образования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район» с 1 апреля по 15 мая 2021 года временное ограничение движения транспортных средств, следующих по автомобильным дорогам общего пользования регионального или межмуниципального значения Тверской области, государственные </w:t>
      </w:r>
      <w:proofErr w:type="gramStart"/>
      <w:r w:rsidRPr="00E419E4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proofErr w:type="gram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которых переданы органам местного самоуправления муниципального образования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район», местного значения муниципального образования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район», городского и сельских поселений с ограничением  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азрешенной максимальной массы транспортных средств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5,0 т и выше, в связи с наступлением периода неблагоприятных природно-климатических условий, в целях </w:t>
      </w:r>
      <w:proofErr w:type="gramStart"/>
      <w:r w:rsidRPr="00E419E4">
        <w:rPr>
          <w:rFonts w:ascii="Times New Roman" w:eastAsia="Times New Roman" w:hAnsi="Times New Roman" w:cs="Times New Roman"/>
          <w:sz w:val="28"/>
          <w:szCs w:val="28"/>
        </w:rPr>
        <w:t>предотвращения снижения несущей способности конструктивных элементов автомобильных дорог</w:t>
      </w:r>
      <w:proofErr w:type="gramEnd"/>
      <w:r w:rsidRPr="00E41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lastRenderedPageBreak/>
        <w:t>2. Методика расчета размера вреда, причиняемого транспортными средствами, осуществляющими перевозки тяжеловесных грузов, за проезд                              по автомобильным дорогам общего пользования региона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или межмуниципального и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>местного значения на территории муниципального образования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вшиновский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определяется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 возмещения вреда, причиняемого тяжеловесными транспортными средствами, утвержденными постановлением Правительства Российской Федерации от 31.01.2020 № 67.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Возмещение вреда осуществляется путем 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перичисления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денежной суммы в доход бюджета города Кувшиново по следующим реквизитам: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УФК по Тверской области (Муниципальное учреждение администрация     </w:t>
      </w:r>
      <w:proofErr w:type="gramEnd"/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городского поселения «Город Кувшиново»)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ИНН 6929004308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КПП 692901001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получателя: ОТДЕЛЕНИЕ ТВЕРЬ БАНКА РОССИИ//УФК </w:t>
      </w:r>
      <w:proofErr w:type="gramStart"/>
      <w:r w:rsidRPr="00E419E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Тверской области г. Тверь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Единый казначейский счет 40102810545370000029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Казначейский счет 03100643000000013600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БИК ТОФК 012809106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ОКТМО 28634101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КБК 11109035050000120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3. Временное ограничение движения не распространяется </w:t>
      </w:r>
      <w:proofErr w:type="gramStart"/>
      <w:r w:rsidRPr="00E419E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419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3.1 пассажирские перевозки автобусами;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3.2 перевозки животных;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3.3 перевозки продуктов питания, лекарственных препаратов;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3.4 перевозки топлива (бензин, дизельное топливо, судовое топливо, топливо для реактивных двигателей, топочный мазут, газообразное топливо, масла);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3.5 перевозки семенного фонда и удобрений;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3.6 перевозки почты и почтовых грузов;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3.7 перевозки грузов, необходимых для предотвращения и (или) ликвидации последствий стихийных бедствий или иных чрезвычайных ситуаций;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3.8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3.9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3.10 транспортные средства, занятые при проведении весенней уборки районных территорий;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3.11 транспортные средства предприятий жилищно-коммунальной сферы, обслуживающих жилищный фон</w:t>
      </w:r>
    </w:p>
    <w:p w:rsidR="00E419E4" w:rsidRPr="00E419E4" w:rsidRDefault="00E419E4" w:rsidP="00E419E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4. Утвердить на период действия настоящего постановления:</w:t>
      </w:r>
    </w:p>
    <w:p w:rsidR="00E419E4" w:rsidRPr="00E419E4" w:rsidRDefault="00E419E4" w:rsidP="00E419E4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color w:val="1F282C"/>
          <w:sz w:val="28"/>
          <w:szCs w:val="28"/>
        </w:rPr>
        <w:t>4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.1 форму заявления на получение специального разрешения на движение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автомобильным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дорогам общего пользования на территории муниципального образования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район» транспортных средств,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осуществляющих перевозки тяжеловесных грузов в период временного ограничения (</w:t>
      </w: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приложение 1).</w:t>
      </w:r>
    </w:p>
    <w:p w:rsidR="00E419E4" w:rsidRPr="00E419E4" w:rsidRDefault="00E419E4" w:rsidP="00E419E4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4.2 форму разрешения на проезд транспортного средства по дорогам общего пользования на территории муниципального образования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район» (приложение</w:t>
      </w: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 xml:space="preserve"> 2).</w:t>
      </w:r>
    </w:p>
    <w:p w:rsidR="00E419E4" w:rsidRPr="00E419E4" w:rsidRDefault="00E419E4" w:rsidP="00E419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4.3 перечень автомобильных дорог общего пользования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которые вводится временное ограничение движения транспортных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E419E4">
        <w:rPr>
          <w:rFonts w:ascii="Times New Roman" w:eastAsia="Times New Roman" w:hAnsi="Times New Roman" w:cs="Times New Roman"/>
          <w:bCs/>
          <w:sz w:val="28"/>
          <w:szCs w:val="28"/>
        </w:rPr>
        <w:t>(приложение 3).</w:t>
      </w:r>
    </w:p>
    <w:p w:rsidR="00E419E4" w:rsidRPr="00E419E4" w:rsidRDefault="00E419E4" w:rsidP="00E419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5.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>Средства, полученные в порядке компенсации ущерба, наносимого автомобильным транспортом, перевозящим сверхнормативные грузы, считать образованием источника финансирования по статье «ремонт дорог»                    на выполнение работ по ликвидации разрушений дорожного полотна.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6. Отделу строительства и ЖКХ администрации Кувшиновского района: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организовать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>совместно с ОГИБДД МО МВД России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19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режимом движения транспортных средств;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6.2 обеспечить выдачу </w:t>
      </w:r>
      <w:r w:rsidRPr="00E419E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специальных разрешений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по заявкам юридических и физических лиц по форме согласно приложению 2 к настоящему постановлению и осуществление расчета, начисления и взимания платы на возмещение вреда в отношении автомобильных дорог; 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6.3 организовать контроль, учет, анализ поступления сборов за выданные специальные разрешения;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уведомить Министерство транспорта Тверской области и ГКУ Тверской области «Дирекция территориального дорожного фонда», ОГИБДД МО МВД Россия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>» о введении ограничения движения.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7. ООО «АТП» (И.А. 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Корлюков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419E4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«Дороги» (В.О. 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Иньков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>) по согласованию с МО МВД России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» установить соответствующие запрещающие дорожные знаки по ограничению движения грузового автотранспорта.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8. Рекомендовать ОГИБДД МО МВД России «</w:t>
      </w:r>
      <w:proofErr w:type="spellStart"/>
      <w:r w:rsidRPr="00E419E4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Pr="00E419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19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обеспечить строгий </w:t>
      </w:r>
      <w:proofErr w:type="gramStart"/>
      <w:r w:rsidRPr="00E419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введенных ограничений движения транспорта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рии муниципального образования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«Кувшиновского района» в соответствии с настоящим постановлением.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9. Настоящее постановление вступает в силу с 01.04.2021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>действует по 15.05.2021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</w:t>
      </w:r>
      <w:r w:rsidRPr="006F2656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0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E419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Кувшиновского района.</w:t>
      </w:r>
    </w:p>
    <w:p w:rsidR="00527DF8" w:rsidRDefault="00527DF8" w:rsidP="00E41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E41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E4" w:rsidRDefault="00E419E4" w:rsidP="00E41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E41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Кувшиновского района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от 12.03.2021 №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Реквизиты заявителя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(наименование, адрес)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Исх. От ___________________ №______________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Дата____________ №_________________________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на получение специального разрешения, на движение по </w:t>
      </w:r>
      <w:proofErr w:type="gramStart"/>
      <w:r w:rsidRPr="00E419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автомобильным</w:t>
      </w:r>
      <w:proofErr w:type="gramEnd"/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87"/>
        <w:gridCol w:w="460"/>
        <w:gridCol w:w="10"/>
        <w:gridCol w:w="403"/>
        <w:gridCol w:w="951"/>
        <w:gridCol w:w="139"/>
        <w:gridCol w:w="307"/>
        <w:gridCol w:w="309"/>
        <w:gridCol w:w="320"/>
        <w:gridCol w:w="667"/>
        <w:gridCol w:w="449"/>
        <w:gridCol w:w="174"/>
        <w:gridCol w:w="523"/>
        <w:gridCol w:w="20"/>
        <w:gridCol w:w="990"/>
        <w:gridCol w:w="2605"/>
      </w:tblGrid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E419E4">
        <w:tc>
          <w:tcPr>
            <w:tcW w:w="37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ИНН, ОГРН / ОГРИП владельца транспортного средства</w:t>
            </w:r>
            <w:hyperlink w:anchor="sub_111" w:history="1">
              <w:r w:rsidRPr="00E419E4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E419E4">
        <w:tc>
          <w:tcPr>
            <w:tcW w:w="647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2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2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2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19E4" w:rsidRPr="00E419E4" w:rsidTr="00E419E4">
        <w:tc>
          <w:tcPr>
            <w:tcW w:w="40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hyperlink w:anchor="sub_222" w:history="1">
              <w:r w:rsidRPr="00E419E4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E419E4" w:rsidRPr="00E419E4" w:rsidTr="00E419E4">
        <w:tc>
          <w:tcPr>
            <w:tcW w:w="40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E419E4" w:rsidRPr="00E419E4" w:rsidTr="00E419E4">
        <w:tc>
          <w:tcPr>
            <w:tcW w:w="219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</w:t>
            </w: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транспортного средства (автопоезда) без груза/с грузом (т)</w:t>
            </w:r>
          </w:p>
        </w:tc>
        <w:tc>
          <w:tcPr>
            <w:tcW w:w="1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(т)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Масса прицепа (полуприцепа) </w:t>
            </w: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(т)</w:t>
            </w:r>
          </w:p>
        </w:tc>
      </w:tr>
      <w:tr w:rsidR="00E419E4" w:rsidRPr="00E419E4" w:rsidTr="00E419E4">
        <w:tc>
          <w:tcPr>
            <w:tcW w:w="219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E419E4">
        <w:tc>
          <w:tcPr>
            <w:tcW w:w="22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7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22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7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E419E4" w:rsidRPr="00E419E4" w:rsidTr="00E419E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</w:t>
            </w:r>
            <w:proofErr w:type="gramStart"/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6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E419E4" w:rsidRPr="00E419E4" w:rsidTr="00E419E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35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6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46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/час)</w:t>
            </w:r>
          </w:p>
        </w:tc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46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E419E4" w:rsidRPr="00E419E4" w:rsidTr="00E419E4"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E4" w:rsidRPr="00E419E4" w:rsidTr="00E419E4"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E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9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19E4" w:rsidRPr="00E419E4" w:rsidRDefault="00E419E4" w:rsidP="00E419E4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Default="00E419E4" w:rsidP="00E419E4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419E4" w:rsidSect="00F22DFF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  <w:r w:rsidRPr="00E419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2</w:t>
      </w:r>
    </w:p>
    <w:p w:rsid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Кувшиновского района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от 12.03.2021 №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E4" w:rsidRDefault="00E419E4" w:rsidP="00E419E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СПЕЦИАЛЬНОЕ РАЗРЕШЕНИЕ №</w:t>
      </w:r>
      <w:r w:rsidRPr="00E419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 1</w:t>
      </w:r>
      <w:r w:rsidRPr="00E419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на движение по автомобильным дорогам транспортного средства,</w:t>
      </w:r>
      <w:r w:rsidRPr="00E419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осуществляющего перевозки тяжеловесных</w:t>
      </w:r>
      <w:r w:rsidRPr="00E419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и (или) крупногабаритных грузов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(лицевая сторона)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16"/>
        <w:gridCol w:w="1325"/>
        <w:gridCol w:w="850"/>
        <w:gridCol w:w="1963"/>
        <w:gridCol w:w="187"/>
        <w:gridCol w:w="1023"/>
        <w:gridCol w:w="542"/>
        <w:gridCol w:w="1470"/>
      </w:tblGrid>
      <w:tr w:rsidR="00E419E4" w:rsidRPr="00E419E4" w:rsidTr="004675CA">
        <w:tc>
          <w:tcPr>
            <w:tcW w:w="45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 выполнить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Поездок в период </w:t>
            </w:r>
            <w:proofErr w:type="gramStart"/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маршруту</w:t>
            </w:r>
          </w:p>
        </w:tc>
      </w:tr>
      <w:tr w:rsidR="00E419E4" w:rsidRPr="00E419E4" w:rsidTr="004675CA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E419E4" w:rsidRPr="00E419E4" w:rsidTr="004675CA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E419E4" w:rsidRPr="00E419E4" w:rsidTr="004675CA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ub_1106"/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груза (наименование, габариты, масса)</w:t>
            </w:r>
            <w:bookmarkEnd w:id="0"/>
          </w:p>
        </w:tc>
      </w:tr>
      <w:tr w:rsidR="00E419E4" w:rsidRPr="00E419E4" w:rsidTr="004675CA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E419E4" w:rsidRPr="00E419E4" w:rsidTr="004675CA">
        <w:tc>
          <w:tcPr>
            <w:tcW w:w="242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E419E4" w:rsidRPr="00E419E4" w:rsidTr="004675CA">
        <w:tc>
          <w:tcPr>
            <w:tcW w:w="242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между осями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(м)</w:t>
            </w:r>
          </w:p>
        </w:tc>
      </w:tr>
      <w:tr w:rsidR="00E419E4" w:rsidRPr="00E419E4" w:rsidTr="004675CA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67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E419E4" w:rsidRPr="00E419E4" w:rsidTr="004675CA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«___»________________ 20__ г.</w:t>
            </w:r>
          </w:p>
        </w:tc>
      </w:tr>
    </w:tbl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E419E4">
        <w:rPr>
          <w:rFonts w:ascii="Times New Roman" w:eastAsia="Times New Roman" w:hAnsi="Times New Roman" w:cs="Times New Roman"/>
          <w:sz w:val="20"/>
          <w:szCs w:val="20"/>
        </w:rPr>
        <w:t>(оборотная  сторона)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21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978"/>
        <w:gridCol w:w="754"/>
        <w:gridCol w:w="715"/>
        <w:gridCol w:w="2810"/>
      </w:tblGrid>
      <w:tr w:rsidR="00E419E4" w:rsidRPr="00E419E4" w:rsidTr="004675CA"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сопровождения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1001"/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движения</w:t>
            </w:r>
            <w:hyperlink w:anchor="sub_999" w:history="1">
              <w:r w:rsidRPr="00E419E4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bookmarkEnd w:id="1"/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 </w:t>
            </w: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19E4" w:rsidRPr="00E419E4" w:rsidTr="004675CA"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</w:t>
            </w:r>
            <w:proofErr w:type="gramStart"/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и) транспортного средства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(Ф.И.О) подпись</w:t>
            </w: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E419E4" w:rsidRPr="00E419E4" w:rsidTr="004675CA">
        <w:tc>
          <w:tcPr>
            <w:tcW w:w="6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6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владельца транспортного средства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(Ф.И.О)</w:t>
            </w:r>
          </w:p>
        </w:tc>
      </w:tr>
      <w:tr w:rsidR="00E419E4" w:rsidRPr="00E419E4" w:rsidTr="004675CA">
        <w:tc>
          <w:tcPr>
            <w:tcW w:w="6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 20__ г.</w:t>
            </w: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отметок недействительно)</w:t>
            </w: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E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отметки контролирующих органов</w:t>
            </w:r>
          </w:p>
        </w:tc>
      </w:tr>
      <w:tr w:rsidR="00E419E4" w:rsidRPr="00E419E4" w:rsidTr="004675C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  <w:sectPr w:rsidR="00E419E4" w:rsidSect="00F22DFF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3</w:t>
      </w:r>
    </w:p>
    <w:p w:rsid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Кувшиновского района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от 12.03.2021 №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E4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автомобильных дорог общего пользования регионального или межмуниципального значения Тверской области, государственные полномочия, по содержанию которых переданы органам местного самоуправления муниципального образования Кувшиновского района и  на которые вводятся временное ограничение движения 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9E4">
        <w:rPr>
          <w:rFonts w:ascii="Times New Roman" w:eastAsia="Times New Roman" w:hAnsi="Times New Roman" w:cs="Times New Roman"/>
          <w:b/>
          <w:sz w:val="28"/>
          <w:szCs w:val="28"/>
        </w:rPr>
        <w:t>транспортных средств</w:t>
      </w:r>
    </w:p>
    <w:p w:rsidR="00E419E4" w:rsidRPr="00E419E4" w:rsidRDefault="00E419E4" w:rsidP="00E4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5"/>
        <w:gridCol w:w="2228"/>
        <w:gridCol w:w="1809"/>
        <w:gridCol w:w="1641"/>
        <w:gridCol w:w="1164"/>
        <w:gridCol w:w="1217"/>
        <w:gridCol w:w="1230"/>
      </w:tblGrid>
      <w:tr w:rsidR="00E419E4" w:rsidRPr="00E419E4" w:rsidTr="004675CA">
        <w:trPr>
          <w:trHeight w:val="360"/>
        </w:trPr>
        <w:tc>
          <w:tcPr>
            <w:tcW w:w="662" w:type="dxa"/>
            <w:vMerge w:val="restart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№</w:t>
            </w: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419E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419E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45" w:type="dxa"/>
            <w:vMerge w:val="restart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Идентификационный</w:t>
            </w: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090" w:type="dxa"/>
            <w:vMerge w:val="restart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автомобильной</w:t>
            </w: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дороги</w:t>
            </w:r>
          </w:p>
        </w:tc>
        <w:tc>
          <w:tcPr>
            <w:tcW w:w="1511" w:type="dxa"/>
            <w:vMerge w:val="restart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протяженность</w:t>
            </w: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419E4" w:rsidRPr="00E419E4" w:rsidTr="004675CA">
        <w:trPr>
          <w:trHeight w:val="330"/>
        </w:trPr>
        <w:tc>
          <w:tcPr>
            <w:tcW w:w="662" w:type="dxa"/>
            <w:vMerge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Асвальто</w:t>
            </w:r>
            <w:proofErr w:type="spellEnd"/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бетонные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гравийные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грунтовые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28Н-0843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Березки-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Вязьмицы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28Н-0844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Сидор</w:t>
            </w:r>
            <w:r w:rsidR="001549F0">
              <w:rPr>
                <w:rFonts w:ascii="Times New Roman" w:eastAsia="Times New Roman" w:hAnsi="Times New Roman" w:cs="Times New Roman"/>
              </w:rPr>
              <w:t>к</w:t>
            </w:r>
            <w:r w:rsidRPr="00E419E4">
              <w:rPr>
                <w:rFonts w:ascii="Times New Roman" w:eastAsia="Times New Roman" w:hAnsi="Times New Roman" w:cs="Times New Roman"/>
              </w:rPr>
              <w:t>о</w:t>
            </w:r>
            <w:r w:rsidR="001549F0">
              <w:rPr>
                <w:rFonts w:ascii="Times New Roman" w:eastAsia="Times New Roman" w:hAnsi="Times New Roman" w:cs="Times New Roman"/>
              </w:rPr>
              <w:t>во</w:t>
            </w:r>
            <w:bookmarkStart w:id="2" w:name="_GoBack"/>
            <w:bookmarkEnd w:id="2"/>
            <w:r w:rsidRPr="00E419E4">
              <w:rPr>
                <w:rFonts w:ascii="Times New Roman" w:eastAsia="Times New Roman" w:hAnsi="Times New Roman" w:cs="Times New Roman"/>
              </w:rPr>
              <w:t>-Иловицы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6,8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28Н-0846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Борзыни</w:t>
            </w:r>
            <w:proofErr w:type="spellEnd"/>
            <w:r w:rsidRPr="00E419E4">
              <w:rPr>
                <w:rFonts w:ascii="Times New Roman" w:eastAsia="Times New Roman" w:hAnsi="Times New Roman" w:cs="Times New Roman"/>
              </w:rPr>
              <w:t>-Большое</w:t>
            </w:r>
            <w:proofErr w:type="gramStart"/>
            <w:r w:rsidRPr="00E419E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E419E4">
              <w:rPr>
                <w:rFonts w:ascii="Times New Roman" w:eastAsia="Times New Roman" w:hAnsi="Times New Roman" w:cs="Times New Roman"/>
              </w:rPr>
              <w:t>асильково</w:t>
            </w:r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5,4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28Н-0848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Володово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28Н-0849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Глазачёво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28Н-0850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Ульяново-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Кашуево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28Н-0851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Кунино-Яколицы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28Н-0852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Кунино-Колбасино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28Н-0853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Кунино-Шевково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28Н-0855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Заовражье-Каравайцево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28Н-0856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Завовражье-Рылево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28Н-0857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Васильково-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Киселево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28Н-0858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Свеклино-Андреяново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28Н-0859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Осташково-Федорково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28Н-0860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Мытницы</w:t>
            </w:r>
            <w:proofErr w:type="spellEnd"/>
            <w:r w:rsidRPr="00E419E4">
              <w:rPr>
                <w:rFonts w:ascii="Times New Roman" w:eastAsia="Times New Roman" w:hAnsi="Times New Roman" w:cs="Times New Roman"/>
              </w:rPr>
              <w:t>-Хорлово-Богданово</w:t>
            </w:r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28Н-0862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Большое Кузнечков</w:t>
            </w:r>
            <w:proofErr w:type="gramStart"/>
            <w:r w:rsidRPr="00E419E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419E4">
              <w:rPr>
                <w:rFonts w:ascii="Times New Roman" w:eastAsia="Times New Roman" w:hAnsi="Times New Roman" w:cs="Times New Roman"/>
              </w:rPr>
              <w:t xml:space="preserve"> Пречисто Каменка</w:t>
            </w:r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28Н-0863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Вороново-Боброво-Бородино «Торжок-Осташков»</w:t>
            </w:r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28Н-0865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Могилевка-Василево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28Н-0868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Заовражье-Лукино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28Н-0870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«Торжок-Осташков» Сухой Ручей-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Данково</w:t>
            </w:r>
            <w:proofErr w:type="spellEnd"/>
            <w:r w:rsidRPr="00E419E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Сурушино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28Н-0871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Сокольники граница</w:t>
            </w: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Старицкий район</w:t>
            </w:r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28Н-0872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 xml:space="preserve">«Торжок-Осташков» 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Хвошня-Страхины</w:t>
            </w:r>
            <w:proofErr w:type="spellEnd"/>
            <w:r w:rsidRPr="00E419E4">
              <w:rPr>
                <w:rFonts w:ascii="Times New Roman" w:eastAsia="Times New Roman" w:hAnsi="Times New Roman" w:cs="Times New Roman"/>
              </w:rPr>
              <w:t xml:space="preserve"> «Кувшиново-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Кунино</w:t>
            </w:r>
            <w:proofErr w:type="spellEnd"/>
            <w:r w:rsidRPr="00E419E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28 ОП МЗ 28Н-0873</w:t>
            </w:r>
          </w:p>
        </w:tc>
        <w:tc>
          <w:tcPr>
            <w:tcW w:w="2090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Большой Борок-Медведково-</w:t>
            </w:r>
            <w:proofErr w:type="spellStart"/>
            <w:r w:rsidRPr="00E419E4">
              <w:rPr>
                <w:rFonts w:ascii="Times New Roman" w:eastAsia="Times New Roman" w:hAnsi="Times New Roman" w:cs="Times New Roman"/>
              </w:rPr>
              <w:t>Слапихино</w:t>
            </w:r>
            <w:proofErr w:type="spellEnd"/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9E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9E4" w:rsidRPr="00E419E4" w:rsidTr="004675CA">
        <w:tc>
          <w:tcPr>
            <w:tcW w:w="662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</w:tcPr>
          <w:p w:rsid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9E4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9E4">
              <w:rPr>
                <w:rFonts w:ascii="Times New Roman" w:eastAsia="Times New Roman" w:hAnsi="Times New Roman" w:cs="Times New Roman"/>
                <w:b/>
              </w:rPr>
              <w:t>по 3 классу</w:t>
            </w:r>
          </w:p>
        </w:tc>
        <w:tc>
          <w:tcPr>
            <w:tcW w:w="1511" w:type="dxa"/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9E4">
              <w:rPr>
                <w:rFonts w:ascii="Times New Roman" w:eastAsia="Times New Roman" w:hAnsi="Times New Roman" w:cs="Times New Roman"/>
                <w:b/>
              </w:rPr>
              <w:t>114,7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9E4"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9E4">
              <w:rPr>
                <w:rFonts w:ascii="Times New Roman" w:eastAsia="Times New Roman" w:hAnsi="Times New Roman" w:cs="Times New Roman"/>
                <w:b/>
              </w:rPr>
              <w:t>64,0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E419E4" w:rsidRPr="00E419E4" w:rsidRDefault="00E419E4" w:rsidP="00E41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9E4">
              <w:rPr>
                <w:rFonts w:ascii="Times New Roman" w:eastAsia="Times New Roman" w:hAnsi="Times New Roman" w:cs="Times New Roman"/>
                <w:b/>
              </w:rPr>
              <w:t>45,2</w:t>
            </w:r>
          </w:p>
        </w:tc>
      </w:tr>
    </w:tbl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5C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75CA">
        <w:rPr>
          <w:rFonts w:ascii="Times New Roman" w:eastAsia="Times New Roman" w:hAnsi="Times New Roman" w:cs="Times New Roman"/>
          <w:b/>
          <w:bCs/>
          <w:sz w:val="28"/>
          <w:szCs w:val="28"/>
        </w:rPr>
        <w:t>обслуживаемых участков автомобильных дорог</w:t>
      </w: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75CA">
        <w:rPr>
          <w:rFonts w:ascii="Times New Roman" w:eastAsia="Times New Roman" w:hAnsi="Times New Roman" w:cs="Times New Roman"/>
          <w:sz w:val="28"/>
          <w:szCs w:val="28"/>
          <w:u w:val="single"/>
        </w:rPr>
        <w:t>Дороги местного значения по адресу:</w:t>
      </w: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4675C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Тысяцкое</w:t>
      </w:r>
      <w:proofErr w:type="spellEnd"/>
      <w:r w:rsidRPr="004675C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сельское поселение</w:t>
      </w:r>
    </w:p>
    <w:p w:rsidR="004675CA" w:rsidRPr="004675CA" w:rsidRDefault="004675CA" w:rsidP="004675CA">
      <w:pPr>
        <w:jc w:val="center"/>
        <w:rPr>
          <w:rFonts w:ascii="Times New Roman" w:eastAsia="Times New Roman" w:hAnsi="Times New Roman" w:cs="Times New Roman"/>
          <w:b/>
        </w:rPr>
      </w:pPr>
      <w:r w:rsidRPr="004675CA">
        <w:rPr>
          <w:rFonts w:ascii="Times New Roman" w:eastAsia="Times New Roman" w:hAnsi="Times New Roman" w:cs="Times New Roman"/>
          <w:b/>
        </w:rPr>
        <w:t>Перечень</w:t>
      </w:r>
    </w:p>
    <w:p w:rsidR="004675CA" w:rsidRPr="004675CA" w:rsidRDefault="004675CA" w:rsidP="004675CA">
      <w:pPr>
        <w:jc w:val="center"/>
        <w:rPr>
          <w:rFonts w:ascii="Times New Roman" w:eastAsia="Times New Roman" w:hAnsi="Times New Roman" w:cs="Times New Roman"/>
        </w:rPr>
      </w:pPr>
      <w:r w:rsidRPr="004675CA">
        <w:rPr>
          <w:rFonts w:ascii="Times New Roman" w:eastAsia="Times New Roman" w:hAnsi="Times New Roman" w:cs="Times New Roman"/>
        </w:rPr>
        <w:t>автомобильных дорог общего пользования местного значения Тысяцкого сельского поселения Кувшиновского района, включенных в реестр муниципальной собственности муниципального образования Тысяцкого сельского поселения</w:t>
      </w:r>
    </w:p>
    <w:tbl>
      <w:tblPr>
        <w:tblStyle w:val="41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5"/>
        <w:gridCol w:w="2402"/>
        <w:gridCol w:w="2551"/>
        <w:gridCol w:w="1276"/>
        <w:gridCol w:w="1985"/>
        <w:gridCol w:w="992"/>
      </w:tblGrid>
      <w:tr w:rsidR="004675CA" w:rsidRPr="004675CA" w:rsidTr="004675CA">
        <w:trPr>
          <w:trHeight w:val="5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</w:rPr>
            </w:pPr>
            <w:r w:rsidRPr="004675C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675CA">
              <w:rPr>
                <w:rFonts w:ascii="Times New Roman" w:hAnsi="Times New Roman"/>
                <w:b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</w:rPr>
            </w:pPr>
            <w:r w:rsidRPr="004675CA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</w:rPr>
            </w:pPr>
            <w:r w:rsidRPr="004675CA">
              <w:rPr>
                <w:rFonts w:ascii="Times New Roman" w:hAnsi="Times New Roman"/>
                <w:b/>
              </w:rPr>
              <w:t>Местоположение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</w:rPr>
            </w:pPr>
            <w:r w:rsidRPr="004675CA">
              <w:rPr>
                <w:rFonts w:ascii="Times New Roman" w:hAnsi="Times New Roman"/>
                <w:b/>
              </w:rPr>
              <w:t>Индивидуализирующие</w:t>
            </w:r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</w:rPr>
            </w:pPr>
            <w:r w:rsidRPr="004675CA">
              <w:rPr>
                <w:rFonts w:ascii="Times New Roman" w:hAnsi="Times New Roman"/>
                <w:b/>
              </w:rPr>
              <w:t>признаки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</w:rPr>
            </w:pPr>
            <w:r w:rsidRPr="004675CA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</w:rPr>
            </w:pPr>
            <w:r w:rsidRPr="004675CA">
              <w:rPr>
                <w:rFonts w:ascii="Times New Roman" w:hAnsi="Times New Roman"/>
                <w:b/>
              </w:rPr>
              <w:t>Протяженность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Автомобильная дорога общего пользования местного д. Егорье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д. Егорье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69:17:0131601:97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0,61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Автомобильная дорога общего пользования местного д. Давыдово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д. Давыдово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69:17:0131601:69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1,3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д. Замошье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69:17:0130101:55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0,73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д. </w:t>
            </w:r>
            <w:proofErr w:type="spellStart"/>
            <w:r w:rsidRPr="004675CA">
              <w:rPr>
                <w:rFonts w:ascii="Times New Roman" w:hAnsi="Times New Roman"/>
              </w:rPr>
              <w:t>Теляково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д. </w:t>
            </w:r>
            <w:proofErr w:type="spellStart"/>
            <w:r w:rsidRPr="004675CA">
              <w:rPr>
                <w:rFonts w:ascii="Times New Roman" w:hAnsi="Times New Roman"/>
              </w:rPr>
              <w:t>Теляково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69:17:0131301:115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0,78 км.</w:t>
            </w:r>
          </w:p>
        </w:tc>
      </w:tr>
      <w:tr w:rsidR="004675CA" w:rsidRPr="004675CA" w:rsidTr="004675CA">
        <w:trPr>
          <w:trHeight w:val="8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с.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с.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69:17:0130503:111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1,53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д. </w:t>
            </w:r>
            <w:proofErr w:type="spellStart"/>
            <w:r w:rsidRPr="004675CA">
              <w:rPr>
                <w:rFonts w:ascii="Times New Roman" w:hAnsi="Times New Roman"/>
              </w:rPr>
              <w:t>Мишево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д. </w:t>
            </w:r>
            <w:proofErr w:type="spellStart"/>
            <w:r w:rsidRPr="004675CA">
              <w:rPr>
                <w:rFonts w:ascii="Times New Roman" w:hAnsi="Times New Roman"/>
              </w:rPr>
              <w:t>Мишево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69:17:0131101:48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0,650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д. </w:t>
            </w:r>
            <w:proofErr w:type="spellStart"/>
            <w:r w:rsidRPr="004675CA">
              <w:rPr>
                <w:rFonts w:ascii="Times New Roman" w:hAnsi="Times New Roman"/>
              </w:rPr>
              <w:t>Юсино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д. </w:t>
            </w:r>
            <w:proofErr w:type="spellStart"/>
            <w:r w:rsidRPr="004675CA">
              <w:rPr>
                <w:rFonts w:ascii="Times New Roman" w:hAnsi="Times New Roman"/>
              </w:rPr>
              <w:t>Юсино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0,625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.Х</w:t>
            </w:r>
            <w:proofErr w:type="gramEnd"/>
            <w:r w:rsidRPr="004675CA">
              <w:rPr>
                <w:rFonts w:ascii="Times New Roman" w:hAnsi="Times New Roman"/>
              </w:rPr>
              <w:t>олм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д. Холм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69:17:0091401:39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0,49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</w:t>
            </w:r>
            <w:proofErr w:type="spellStart"/>
            <w:r w:rsidRPr="004675CA">
              <w:rPr>
                <w:rFonts w:ascii="Times New Roman" w:hAnsi="Times New Roman"/>
              </w:rPr>
              <w:t>с</w:t>
            </w:r>
            <w:proofErr w:type="gramStart"/>
            <w:r w:rsidRPr="004675CA">
              <w:rPr>
                <w:rFonts w:ascii="Times New Roman" w:hAnsi="Times New Roman"/>
              </w:rPr>
              <w:t>.Б</w:t>
            </w:r>
            <w:proofErr w:type="gramEnd"/>
            <w:r w:rsidRPr="004675CA">
              <w:rPr>
                <w:rFonts w:ascii="Times New Roman" w:hAnsi="Times New Roman"/>
              </w:rPr>
              <w:t>орзыни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с/п.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0,79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Автомобильная дорога общего пользования местного значения д. Малое</w:t>
            </w:r>
            <w:proofErr w:type="gramStart"/>
            <w:r w:rsidRPr="004675CA">
              <w:rPr>
                <w:rFonts w:ascii="Times New Roman" w:hAnsi="Times New Roman"/>
              </w:rPr>
              <w:t xml:space="preserve"> В</w:t>
            </w:r>
            <w:proofErr w:type="gramEnd"/>
            <w:r w:rsidRPr="004675CA">
              <w:rPr>
                <w:rFonts w:ascii="Times New Roman" w:hAnsi="Times New Roman"/>
              </w:rPr>
              <w:t>асильково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д. Малое</w:t>
            </w:r>
            <w:proofErr w:type="gramStart"/>
            <w:r w:rsidRPr="004675CA">
              <w:rPr>
                <w:rFonts w:ascii="Times New Roman" w:hAnsi="Times New Roman"/>
              </w:rPr>
              <w:t xml:space="preserve"> В</w:t>
            </w:r>
            <w:proofErr w:type="gramEnd"/>
            <w:r w:rsidRPr="004675CA">
              <w:rPr>
                <w:rFonts w:ascii="Times New Roman" w:hAnsi="Times New Roman"/>
              </w:rPr>
              <w:t>асильково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1,545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Автомобильная дорога общего пользования местного значения д. Борисово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д. Борисово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0,37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с/п.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69:17:0090103:152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0,145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с/п.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69:17:0090103:153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0,305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с/п.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69:17:0090102:44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0,465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с/п.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69:17:0090102:45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0,64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с/п. с. </w:t>
            </w:r>
            <w:proofErr w:type="spellStart"/>
            <w:r w:rsidRPr="004675CA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69:17:0090101:176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0,668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</w:t>
            </w:r>
            <w:r w:rsidRPr="004675CA">
              <w:rPr>
                <w:rFonts w:ascii="Times New Roman" w:hAnsi="Times New Roman"/>
              </w:rPr>
              <w:lastRenderedPageBreak/>
              <w:t xml:space="preserve">местного значения  д Пень </w:t>
            </w:r>
            <w:proofErr w:type="spellStart"/>
            <w:proofErr w:type="gramStart"/>
            <w:r w:rsidRPr="004675C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4675CA">
              <w:rPr>
                <w:rFonts w:ascii="Times New Roman" w:hAnsi="Times New Roman"/>
              </w:rPr>
              <w:t xml:space="preserve"> Молодёжная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lastRenderedPageBreak/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 д Пень </w:t>
            </w:r>
            <w:proofErr w:type="spellStart"/>
            <w:r w:rsidRPr="004675CA">
              <w:rPr>
                <w:rFonts w:ascii="Times New Roman" w:hAnsi="Times New Roman"/>
              </w:rPr>
              <w:t>ул</w:t>
            </w:r>
            <w:proofErr w:type="spellEnd"/>
            <w:r w:rsidRPr="004675CA">
              <w:rPr>
                <w:rFonts w:ascii="Times New Roman" w:hAnsi="Times New Roman"/>
              </w:rPr>
              <w:t xml:space="preserve"> Молодёжная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69:17:0100202:83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0,415км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 д. </w:t>
            </w:r>
            <w:proofErr w:type="spellStart"/>
            <w:r w:rsidRPr="004675CA">
              <w:rPr>
                <w:rFonts w:ascii="Times New Roman" w:hAnsi="Times New Roman"/>
              </w:rPr>
              <w:t>Сидорково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д. </w:t>
            </w:r>
            <w:proofErr w:type="spellStart"/>
            <w:r w:rsidRPr="004675CA">
              <w:rPr>
                <w:rFonts w:ascii="Times New Roman" w:hAnsi="Times New Roman"/>
              </w:rPr>
              <w:t>Сидорково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69:17:0100501:35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0,740  км.</w:t>
            </w:r>
          </w:p>
        </w:tc>
      </w:tr>
      <w:tr w:rsidR="004675CA" w:rsidRPr="004675CA" w:rsidTr="004675CA">
        <w:trPr>
          <w:trHeight w:val="8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д. Пень, </w:t>
            </w:r>
            <w:proofErr w:type="spellStart"/>
            <w:proofErr w:type="gramStart"/>
            <w:r w:rsidRPr="004675C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4675CA">
              <w:rPr>
                <w:rFonts w:ascii="Times New Roman" w:hAnsi="Times New Roman"/>
              </w:rPr>
              <w:t xml:space="preserve"> Солнечная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, д. Пень, </w:t>
            </w:r>
            <w:proofErr w:type="spellStart"/>
            <w:r w:rsidRPr="004675CA">
              <w:rPr>
                <w:rFonts w:ascii="Times New Roman" w:hAnsi="Times New Roman"/>
              </w:rPr>
              <w:t>ул</w:t>
            </w:r>
            <w:proofErr w:type="spellEnd"/>
            <w:r w:rsidRPr="004675CA">
              <w:rPr>
                <w:rFonts w:ascii="Times New Roman" w:hAnsi="Times New Roman"/>
              </w:rPr>
              <w:t xml:space="preserve"> 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69:17:0100202:82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0,358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значения, д. </w:t>
            </w:r>
            <w:proofErr w:type="spellStart"/>
            <w:r w:rsidRPr="004675CA">
              <w:rPr>
                <w:rFonts w:ascii="Times New Roman" w:hAnsi="Times New Roman"/>
              </w:rPr>
              <w:t>Ферково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д. </w:t>
            </w:r>
            <w:proofErr w:type="spellStart"/>
            <w:r w:rsidRPr="004675CA">
              <w:rPr>
                <w:rFonts w:ascii="Times New Roman" w:hAnsi="Times New Roman"/>
              </w:rPr>
              <w:t>Ферково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69:17:0100401:36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 0,880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Кувшиновского района Тверской области,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 д. </w:t>
            </w:r>
            <w:proofErr w:type="spellStart"/>
            <w:r w:rsidRPr="004675CA">
              <w:rPr>
                <w:rFonts w:ascii="Times New Roman" w:hAnsi="Times New Roman"/>
              </w:rPr>
              <w:t>Шевково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д. </w:t>
            </w:r>
            <w:proofErr w:type="spellStart"/>
            <w:r w:rsidRPr="004675CA">
              <w:rPr>
                <w:rFonts w:ascii="Times New Roman" w:hAnsi="Times New Roman"/>
              </w:rPr>
              <w:t>Шевково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0,715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 д. Берёзки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 , д. Берёзки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69:17:0100801:54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0,525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д. </w:t>
            </w:r>
            <w:proofErr w:type="spellStart"/>
            <w:r w:rsidRPr="004675CA">
              <w:rPr>
                <w:rFonts w:ascii="Times New Roman" w:hAnsi="Times New Roman"/>
              </w:rPr>
              <w:t>Заледенье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д. </w:t>
            </w:r>
            <w:proofErr w:type="spellStart"/>
            <w:r w:rsidRPr="004675CA">
              <w:rPr>
                <w:rFonts w:ascii="Times New Roman" w:hAnsi="Times New Roman"/>
              </w:rPr>
              <w:t>Заледенье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69:17:0100701:41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0,500к </w:t>
            </w:r>
            <w:proofErr w:type="gramStart"/>
            <w:r w:rsidRPr="004675CA">
              <w:rPr>
                <w:rFonts w:ascii="Times New Roman" w:hAnsi="Times New Roman"/>
              </w:rPr>
              <w:t>м</w:t>
            </w:r>
            <w:proofErr w:type="gramEnd"/>
            <w:r w:rsidRPr="004675CA">
              <w:rPr>
                <w:rFonts w:ascii="Times New Roman" w:hAnsi="Times New Roman"/>
              </w:rPr>
              <w:t>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д. </w:t>
            </w:r>
            <w:proofErr w:type="spellStart"/>
            <w:r w:rsidRPr="004675CA">
              <w:rPr>
                <w:rFonts w:ascii="Times New Roman" w:hAnsi="Times New Roman"/>
              </w:rPr>
              <w:t>Качаново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д. </w:t>
            </w:r>
            <w:proofErr w:type="spellStart"/>
            <w:r w:rsidRPr="004675CA">
              <w:rPr>
                <w:rFonts w:ascii="Times New Roman" w:hAnsi="Times New Roman"/>
              </w:rPr>
              <w:t>Качаново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0,685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Автомобильная дорога общего пользования местного значения д. Пень ул. Новая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>, д. Пень,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69:17:0100201:132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0,430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д. </w:t>
            </w:r>
            <w:proofErr w:type="spellStart"/>
            <w:r w:rsidRPr="004675CA">
              <w:rPr>
                <w:rFonts w:ascii="Times New Roman" w:hAnsi="Times New Roman"/>
              </w:rPr>
              <w:t>Шелье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д. </w:t>
            </w:r>
            <w:proofErr w:type="spellStart"/>
            <w:r w:rsidRPr="004675CA">
              <w:rPr>
                <w:rFonts w:ascii="Times New Roman" w:hAnsi="Times New Roman"/>
              </w:rPr>
              <w:t>Шелье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1,485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д. </w:t>
            </w:r>
            <w:proofErr w:type="spellStart"/>
            <w:r w:rsidRPr="004675CA">
              <w:rPr>
                <w:rFonts w:ascii="Times New Roman" w:hAnsi="Times New Roman"/>
              </w:rPr>
              <w:t>Велеможье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 д. </w:t>
            </w:r>
            <w:proofErr w:type="spellStart"/>
            <w:r w:rsidRPr="004675CA">
              <w:rPr>
                <w:rFonts w:ascii="Times New Roman" w:hAnsi="Times New Roman"/>
              </w:rPr>
              <w:t>Велеможье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69:17:0111101:79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0,980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Автомобильная дорога общего пользования местного значения д. Большое Кузнечково.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.Б</w:t>
            </w:r>
            <w:proofErr w:type="gramEnd"/>
            <w:r w:rsidRPr="004675CA">
              <w:rPr>
                <w:rFonts w:ascii="Times New Roman" w:hAnsi="Times New Roman"/>
              </w:rPr>
              <w:t>ольшое</w:t>
            </w:r>
            <w:proofErr w:type="spellEnd"/>
            <w:r w:rsidRPr="004675CA">
              <w:rPr>
                <w:rFonts w:ascii="Times New Roman" w:hAnsi="Times New Roman"/>
              </w:rPr>
              <w:t xml:space="preserve"> Кузнечково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69:17:0110801:194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1,840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</w:t>
            </w:r>
            <w:r w:rsidRPr="004675CA">
              <w:rPr>
                <w:rFonts w:ascii="Times New Roman" w:hAnsi="Times New Roman"/>
              </w:rPr>
              <w:lastRenderedPageBreak/>
              <w:t xml:space="preserve">общего пользования местного значения,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.К</w:t>
            </w:r>
            <w:proofErr w:type="gramEnd"/>
            <w:r w:rsidRPr="004675CA">
              <w:rPr>
                <w:rFonts w:ascii="Times New Roman" w:hAnsi="Times New Roman"/>
              </w:rPr>
              <w:t>олбасино</w:t>
            </w:r>
            <w:proofErr w:type="spellEnd"/>
            <w:r w:rsidRPr="004675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lastRenderedPageBreak/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.К</w:t>
            </w:r>
            <w:proofErr w:type="gramEnd"/>
            <w:r w:rsidRPr="004675CA">
              <w:rPr>
                <w:rFonts w:ascii="Times New Roman" w:hAnsi="Times New Roman"/>
              </w:rPr>
              <w:t>олбасино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0,810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.Д</w:t>
            </w:r>
            <w:proofErr w:type="gramEnd"/>
            <w:r w:rsidRPr="004675CA">
              <w:rPr>
                <w:rFonts w:ascii="Times New Roman" w:hAnsi="Times New Roman"/>
              </w:rPr>
              <w:t>оронкино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д. </w:t>
            </w:r>
            <w:proofErr w:type="spellStart"/>
            <w:r w:rsidRPr="004675CA">
              <w:rPr>
                <w:rFonts w:ascii="Times New Roman" w:hAnsi="Times New Roman"/>
              </w:rPr>
              <w:t>Доронкино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0,250 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.К</w:t>
            </w:r>
            <w:proofErr w:type="gramEnd"/>
            <w:r w:rsidRPr="004675CA">
              <w:rPr>
                <w:rFonts w:ascii="Times New Roman" w:hAnsi="Times New Roman"/>
              </w:rPr>
              <w:t>ашуево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.К</w:t>
            </w:r>
            <w:proofErr w:type="gramEnd"/>
            <w:r w:rsidRPr="004675CA">
              <w:rPr>
                <w:rFonts w:ascii="Times New Roman" w:hAnsi="Times New Roman"/>
              </w:rPr>
              <w:t>ашуево</w:t>
            </w:r>
            <w:proofErr w:type="spellEnd"/>
            <w:r w:rsidRPr="004675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0,600 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значения, д. </w:t>
            </w:r>
            <w:proofErr w:type="spellStart"/>
            <w:r w:rsidRPr="004675CA">
              <w:rPr>
                <w:rFonts w:ascii="Times New Roman" w:hAnsi="Times New Roman"/>
              </w:rPr>
              <w:t>Максимково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.М</w:t>
            </w:r>
            <w:proofErr w:type="gramEnd"/>
            <w:r w:rsidRPr="004675CA">
              <w:rPr>
                <w:rFonts w:ascii="Times New Roman" w:hAnsi="Times New Roman"/>
              </w:rPr>
              <w:t>аксимково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69:17:0110901:16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0,170 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значения, д. </w:t>
            </w:r>
            <w:proofErr w:type="spellStart"/>
            <w:r w:rsidRPr="004675CA">
              <w:rPr>
                <w:rFonts w:ascii="Times New Roman" w:hAnsi="Times New Roman"/>
              </w:rPr>
              <w:t>Яколицы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.Я</w:t>
            </w:r>
            <w:proofErr w:type="gramEnd"/>
            <w:r w:rsidRPr="004675CA">
              <w:rPr>
                <w:rFonts w:ascii="Times New Roman" w:hAnsi="Times New Roman"/>
              </w:rPr>
              <w:t>колицы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675CA">
              <w:rPr>
                <w:rFonts w:ascii="Times New Roman" w:hAnsi="Times New Roman"/>
              </w:rPr>
              <w:t>69:17:0111401:21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675CA">
              <w:rPr>
                <w:rFonts w:ascii="Times New Roman" w:hAnsi="Times New Roman"/>
              </w:rPr>
              <w:t>0,510  км</w:t>
            </w:r>
            <w:r w:rsidRPr="004675CA">
              <w:rPr>
                <w:rFonts w:ascii="Times New Roman" w:hAnsi="Times New Roman"/>
                <w:highlight w:val="yellow"/>
              </w:rPr>
              <w:t>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.У</w:t>
            </w:r>
            <w:proofErr w:type="gramEnd"/>
            <w:r w:rsidRPr="004675CA">
              <w:rPr>
                <w:rFonts w:ascii="Times New Roman" w:hAnsi="Times New Roman"/>
              </w:rPr>
              <w:t>льяново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.У</w:t>
            </w:r>
            <w:proofErr w:type="gramEnd"/>
            <w:r w:rsidRPr="004675CA">
              <w:rPr>
                <w:rFonts w:ascii="Times New Roman" w:hAnsi="Times New Roman"/>
              </w:rPr>
              <w:t>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675CA">
              <w:rPr>
                <w:rFonts w:ascii="Times New Roman" w:hAnsi="Times New Roman"/>
              </w:rPr>
              <w:t>69:17:0110601:46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675CA">
              <w:rPr>
                <w:rFonts w:ascii="Times New Roman" w:hAnsi="Times New Roman"/>
              </w:rPr>
              <w:t>0,520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.Ж</w:t>
            </w:r>
            <w:proofErr w:type="gramEnd"/>
            <w:r w:rsidRPr="004675CA">
              <w:rPr>
                <w:rFonts w:ascii="Times New Roman" w:hAnsi="Times New Roman"/>
              </w:rPr>
              <w:t>егини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.Ж</w:t>
            </w:r>
            <w:proofErr w:type="gramEnd"/>
            <w:r w:rsidRPr="004675CA">
              <w:rPr>
                <w:rFonts w:ascii="Times New Roman" w:hAnsi="Times New Roman"/>
              </w:rPr>
              <w:t>егини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0,700 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значения, д. </w:t>
            </w:r>
            <w:proofErr w:type="spellStart"/>
            <w:r w:rsidRPr="004675CA">
              <w:rPr>
                <w:rFonts w:ascii="Times New Roman" w:hAnsi="Times New Roman"/>
              </w:rPr>
              <w:t>Тавруево</w:t>
            </w:r>
            <w:proofErr w:type="spellEnd"/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 xml:space="preserve">, д. </w:t>
            </w:r>
            <w:proofErr w:type="spellStart"/>
            <w:r w:rsidRPr="004675CA">
              <w:rPr>
                <w:rFonts w:ascii="Times New Roman" w:hAnsi="Times New Roman"/>
              </w:rPr>
              <w:t>Тавруево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69:17:0111301:95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1,070 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д. </w:t>
            </w:r>
            <w:proofErr w:type="spellStart"/>
            <w:r w:rsidRPr="004675CA">
              <w:rPr>
                <w:rFonts w:ascii="Times New Roman" w:hAnsi="Times New Roman"/>
              </w:rPr>
              <w:t>Глазачево</w:t>
            </w:r>
            <w:proofErr w:type="spellEnd"/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.Г</w:t>
            </w:r>
            <w:proofErr w:type="gramEnd"/>
            <w:r w:rsidRPr="004675CA">
              <w:rPr>
                <w:rFonts w:ascii="Times New Roman" w:hAnsi="Times New Roman"/>
              </w:rPr>
              <w:t>лазачево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69:17:0110401:16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0,650 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Кувшиновского района Тверской области,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.В</w:t>
            </w:r>
            <w:proofErr w:type="gramEnd"/>
            <w:r w:rsidRPr="004675CA">
              <w:rPr>
                <w:rFonts w:ascii="Times New Roman" w:hAnsi="Times New Roman"/>
              </w:rPr>
              <w:t>олодово</w:t>
            </w:r>
            <w:proofErr w:type="spellEnd"/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.В</w:t>
            </w:r>
            <w:proofErr w:type="gramEnd"/>
            <w:r w:rsidRPr="004675CA">
              <w:rPr>
                <w:rFonts w:ascii="Times New Roman" w:hAnsi="Times New Roman"/>
              </w:rPr>
              <w:t>олодово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69:17:0110101:20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0,560 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значения, </w:t>
            </w:r>
            <w:proofErr w:type="spellStart"/>
            <w:r w:rsidRPr="004675CA">
              <w:rPr>
                <w:rFonts w:ascii="Times New Roman" w:hAnsi="Times New Roman"/>
              </w:rPr>
              <w:lastRenderedPageBreak/>
              <w:t>д</w:t>
            </w:r>
            <w:proofErr w:type="gramStart"/>
            <w:r w:rsidRPr="004675CA">
              <w:rPr>
                <w:rFonts w:ascii="Times New Roman" w:hAnsi="Times New Roman"/>
              </w:rPr>
              <w:t>.Н</w:t>
            </w:r>
            <w:proofErr w:type="gramEnd"/>
            <w:r w:rsidRPr="004675CA">
              <w:rPr>
                <w:rFonts w:ascii="Times New Roman" w:hAnsi="Times New Roman"/>
              </w:rPr>
              <w:t>ово</w:t>
            </w:r>
            <w:proofErr w:type="spellEnd"/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lastRenderedPageBreak/>
              <w:t>д</w:t>
            </w:r>
            <w:proofErr w:type="gramStart"/>
            <w:r w:rsidRPr="004675CA">
              <w:rPr>
                <w:rFonts w:ascii="Times New Roman" w:hAnsi="Times New Roman"/>
              </w:rPr>
              <w:t>.Н</w:t>
            </w:r>
            <w:proofErr w:type="gramEnd"/>
            <w:r w:rsidRPr="004675CA">
              <w:rPr>
                <w:rFonts w:ascii="Times New Roman" w:hAnsi="Times New Roman"/>
              </w:rPr>
              <w:t>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1,050  </w:t>
            </w:r>
            <w:r w:rsidRPr="004675CA">
              <w:rPr>
                <w:rFonts w:ascii="Times New Roman" w:hAnsi="Times New Roman"/>
              </w:rPr>
              <w:lastRenderedPageBreak/>
              <w:t>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Автомобильная дорога общего пользования местного значения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.К</w:t>
            </w:r>
            <w:proofErr w:type="gramEnd"/>
            <w:r w:rsidRPr="004675CA">
              <w:rPr>
                <w:rFonts w:ascii="Times New Roman" w:hAnsi="Times New Roman"/>
              </w:rPr>
              <w:t>унино</w:t>
            </w:r>
            <w:proofErr w:type="spellEnd"/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Большекузнечковское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с/п, </w:t>
            </w: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.К</w:t>
            </w:r>
            <w:proofErr w:type="gramEnd"/>
            <w:r w:rsidRPr="004675CA">
              <w:rPr>
                <w:rFonts w:ascii="Times New Roman" w:hAnsi="Times New Roman"/>
              </w:rPr>
              <w:t>унино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69:17:0111001:73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1,020 км.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Аксентьево</w:t>
            </w:r>
            <w:proofErr w:type="spellEnd"/>
            <w:r w:rsidRPr="004675C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69:17:0131001:23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0,458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Бородино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69:17:0130701:53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0,790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Попелиха</w:t>
            </w:r>
            <w:proofErr w:type="spellEnd"/>
            <w:r w:rsidRPr="004675C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69:17:0131801:47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0,926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Сафонтьево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69:17:0130201:93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0,453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Богуново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69:17:0090601:16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0,520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</w:rPr>
              <w:t xml:space="preserve"> д. Ильино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69:17:0090501:16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1,258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Карманово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69:17:0090701:69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0,781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Латыгорево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69:17:0091201:18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0,868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Петрово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69:17:0090301:20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0,412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Симоново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69:17:0091501:56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1,240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</w:t>
            </w:r>
            <w:r w:rsidRPr="004675CA">
              <w:rPr>
                <w:rFonts w:ascii="Times New Roman" w:hAnsi="Times New Roman"/>
                <w:b/>
                <w:color w:val="000000"/>
              </w:rPr>
              <w:lastRenderedPageBreak/>
              <w:t>Сидорово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lastRenderedPageBreak/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69:17:0090401:16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1,080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Сутоки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69:17:090901:22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0,689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Борзынское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 xml:space="preserve"> д.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Шашково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69:17:0090801:18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1,152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>,</w:t>
            </w:r>
            <w:r w:rsidRPr="004675CA">
              <w:rPr>
                <w:rFonts w:ascii="Times New Roman" w:hAnsi="Times New Roman"/>
                <w:b/>
              </w:rPr>
              <w:t xml:space="preserve"> д.  </w:t>
            </w:r>
            <w:proofErr w:type="spellStart"/>
            <w:r w:rsidRPr="004675CA">
              <w:rPr>
                <w:rFonts w:ascii="Times New Roman" w:hAnsi="Times New Roman"/>
                <w:b/>
              </w:rPr>
              <w:t>Родинково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69:17:0101101:10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0,428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  <w:b/>
              </w:rPr>
            </w:pPr>
            <w:r w:rsidRPr="004675CA">
              <w:rPr>
                <w:rFonts w:ascii="Times New Roman" w:hAnsi="Times New Roman"/>
                <w:b/>
              </w:rPr>
              <w:t xml:space="preserve"> </w:t>
            </w: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675CA">
              <w:rPr>
                <w:rFonts w:ascii="Times New Roman" w:hAnsi="Times New Roman"/>
              </w:rPr>
              <w:t>Пеньское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с/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  <w:b/>
              </w:rPr>
              <w:t xml:space="preserve">, д. </w:t>
            </w:r>
            <w:proofErr w:type="spellStart"/>
            <w:r w:rsidRPr="004675CA">
              <w:rPr>
                <w:rFonts w:ascii="Times New Roman" w:hAnsi="Times New Roman"/>
                <w:b/>
              </w:rPr>
              <w:t>Любицы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69617:0100601:53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0,284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 xml:space="preserve">56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.Х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вошня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асфальтовая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1,1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 xml:space="preserve"> 57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.С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трахины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асфальтовая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1,0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 xml:space="preserve"> 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.В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ышгород</w:t>
            </w:r>
            <w:proofErr w:type="spellEnd"/>
            <w:r w:rsidRPr="004675C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0,8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 xml:space="preserve"> 59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.П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авловское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0,1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 xml:space="preserve"> 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.И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ловицы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1,255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 xml:space="preserve"> 61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.И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ванково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0,4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 xml:space="preserve"> 62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.Т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урлаево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0,3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63</w:t>
            </w:r>
          </w:p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.С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идорово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0,5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64</w:t>
            </w:r>
          </w:p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.Д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анково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асфальтовая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1,6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65</w:t>
            </w:r>
          </w:p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.С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ухой</w:t>
            </w:r>
            <w:proofErr w:type="spellEnd"/>
            <w:r w:rsidRPr="004675C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675CA">
              <w:rPr>
                <w:rFonts w:ascii="Times New Roman" w:hAnsi="Times New Roman"/>
                <w:b/>
                <w:color w:val="000000"/>
              </w:rPr>
              <w:lastRenderedPageBreak/>
              <w:t>Ручей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>асфальтовая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0,8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  <w:tr w:rsidR="004675CA" w:rsidRPr="004675CA" w:rsidTr="004675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дороги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hAnsi="Times New Roman"/>
              </w:rPr>
              <w:t>Кувшиновский</w:t>
            </w:r>
            <w:proofErr w:type="spellEnd"/>
            <w:r w:rsidRPr="004675CA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4675CA">
              <w:rPr>
                <w:rFonts w:ascii="Times New Roman" w:hAnsi="Times New Roman"/>
              </w:rPr>
              <w:t>Тысяцкое</w:t>
            </w:r>
            <w:proofErr w:type="spellEnd"/>
            <w:r w:rsidRPr="004675CA">
              <w:rPr>
                <w:rFonts w:ascii="Times New Roman" w:hAnsi="Times New Roman"/>
              </w:rPr>
              <w:t xml:space="preserve">  с/п</w:t>
            </w:r>
            <w:r w:rsidRPr="004675CA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 w:rsidRPr="004675CA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4675CA">
              <w:rPr>
                <w:rFonts w:ascii="Times New Roman" w:hAnsi="Times New Roman"/>
                <w:b/>
                <w:color w:val="000000"/>
              </w:rPr>
              <w:t>.Б</w:t>
            </w:r>
            <w:proofErr w:type="gramEnd"/>
            <w:r w:rsidRPr="004675CA">
              <w:rPr>
                <w:rFonts w:ascii="Times New Roman" w:hAnsi="Times New Roman"/>
                <w:b/>
                <w:color w:val="000000"/>
              </w:rPr>
              <w:t>оброво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Pr="004675CA" w:rsidRDefault="004675CA" w:rsidP="004675CA">
            <w:pPr>
              <w:jc w:val="center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  <w:color w:val="000000"/>
              </w:rPr>
              <w:t>грунтовая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CA" w:rsidRPr="004675CA" w:rsidRDefault="004675CA" w:rsidP="004675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4675CA">
              <w:rPr>
                <w:rFonts w:ascii="Times New Roman" w:hAnsi="Times New Roman"/>
                <w:color w:val="000000"/>
              </w:rPr>
              <w:t>1,0</w:t>
            </w:r>
            <w:r w:rsidRPr="004675CA">
              <w:rPr>
                <w:rFonts w:ascii="Times New Roman" w:hAnsi="Times New Roman"/>
              </w:rPr>
              <w:t xml:space="preserve"> км</w:t>
            </w:r>
          </w:p>
        </w:tc>
      </w:tr>
    </w:tbl>
    <w:p w:rsidR="004675CA" w:rsidRPr="004675CA" w:rsidRDefault="004675CA" w:rsidP="004675CA">
      <w:pPr>
        <w:rPr>
          <w:rFonts w:ascii="Times New Roman" w:eastAsia="Times New Roman" w:hAnsi="Times New Roman" w:cs="Times New Roman"/>
        </w:rPr>
      </w:pPr>
    </w:p>
    <w:p w:rsidR="004675CA" w:rsidRPr="004675CA" w:rsidRDefault="004675CA" w:rsidP="004675CA">
      <w:pPr>
        <w:rPr>
          <w:rFonts w:ascii="Times New Roman" w:eastAsia="Times New Roman" w:hAnsi="Times New Roman" w:cs="Times New Roman"/>
        </w:rPr>
      </w:pPr>
    </w:p>
    <w:p w:rsidR="004675CA" w:rsidRPr="004675CA" w:rsidRDefault="004675CA" w:rsidP="004675CA">
      <w:pPr>
        <w:rPr>
          <w:rFonts w:ascii="Times New Roman" w:eastAsia="Times New Roman" w:hAnsi="Times New Roman" w:cs="Times New Roman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4675C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Прямухинское</w:t>
      </w:r>
      <w:proofErr w:type="spellEnd"/>
      <w:r w:rsidRPr="004675C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сельское поселение</w:t>
      </w:r>
    </w:p>
    <w:p w:rsidR="004675CA" w:rsidRPr="004675CA" w:rsidRDefault="004675CA" w:rsidP="004675CA">
      <w:pPr>
        <w:tabs>
          <w:tab w:val="left" w:pos="9540"/>
        </w:tabs>
        <w:ind w:right="-1"/>
        <w:jc w:val="center"/>
        <w:rPr>
          <w:rFonts w:ascii="Times New Roman" w:eastAsia="Times New Roman" w:hAnsi="Times New Roman" w:cs="Times New Roman"/>
          <w:b/>
        </w:rPr>
      </w:pPr>
      <w:r w:rsidRPr="004675CA">
        <w:rPr>
          <w:rFonts w:ascii="Times New Roman" w:eastAsia="Times New Roman" w:hAnsi="Times New Roman" w:cs="Times New Roman"/>
          <w:b/>
        </w:rPr>
        <w:t xml:space="preserve">Перечень автомобильных дорог общего пользования местного значения МО» </w:t>
      </w:r>
      <w:proofErr w:type="spellStart"/>
      <w:r w:rsidRPr="004675CA">
        <w:rPr>
          <w:rFonts w:ascii="Times New Roman" w:eastAsia="Times New Roman" w:hAnsi="Times New Roman" w:cs="Times New Roman"/>
          <w:b/>
        </w:rPr>
        <w:t>Прямухинское</w:t>
      </w:r>
      <w:proofErr w:type="spellEnd"/>
      <w:r w:rsidRPr="004675CA">
        <w:rPr>
          <w:rFonts w:ascii="Times New Roman" w:eastAsia="Times New Roman" w:hAnsi="Times New Roman" w:cs="Times New Roman"/>
          <w:b/>
        </w:rPr>
        <w:t xml:space="preserve"> сельское поселение» Кувшиновского района Тверской области</w:t>
      </w:r>
    </w:p>
    <w:tbl>
      <w:tblPr>
        <w:tblStyle w:val="41"/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2127"/>
        <w:gridCol w:w="54"/>
        <w:gridCol w:w="971"/>
        <w:gridCol w:w="59"/>
      </w:tblGrid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№</w:t>
            </w:r>
            <w:proofErr w:type="gramStart"/>
            <w:r w:rsidRPr="004675CA">
              <w:rPr>
                <w:rFonts w:ascii="Times New Roman" w:hAnsi="Times New Roman"/>
              </w:rPr>
              <w:t>п</w:t>
            </w:r>
            <w:proofErr w:type="gramEnd"/>
            <w:r w:rsidRPr="004675CA">
              <w:rPr>
                <w:rFonts w:ascii="Times New Roman" w:hAnsi="Times New Roman"/>
              </w:rPr>
              <w:t>/п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Наименование автомобильных дорог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Протяженность (м)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Покрытие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с. </w:t>
            </w:r>
            <w:proofErr w:type="spellStart"/>
            <w:r w:rsidRPr="004675CA">
              <w:rPr>
                <w:rFonts w:ascii="Times New Roman" w:hAnsi="Times New Roman"/>
              </w:rPr>
              <w:t>Прямухино</w:t>
            </w:r>
            <w:proofErr w:type="spellEnd"/>
            <w:r w:rsidRPr="004675CA">
              <w:rPr>
                <w:rFonts w:ascii="Times New Roman" w:hAnsi="Times New Roman"/>
              </w:rPr>
              <w:t xml:space="preserve"> ул. Цветочная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420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69:17:0191102:149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асфальт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с. </w:t>
            </w:r>
            <w:proofErr w:type="spellStart"/>
            <w:r w:rsidRPr="004675CA">
              <w:rPr>
                <w:rFonts w:ascii="Times New Roman" w:hAnsi="Times New Roman"/>
              </w:rPr>
              <w:t>Прямухино</w:t>
            </w:r>
            <w:proofErr w:type="spellEnd"/>
            <w:r w:rsidRPr="004675CA">
              <w:rPr>
                <w:rFonts w:ascii="Times New Roman" w:hAnsi="Times New Roman"/>
              </w:rPr>
              <w:t xml:space="preserve"> ул. Молодежная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230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69:17:0191102:150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асфальт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Осташково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920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69:17:0190901:76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Б.Коростково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620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69:17:0190301:98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М.Коростково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600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69:17:0190401:30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Лопатино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960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69:17:0000000:124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7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Хорлово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550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69:17:0190601:73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8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.Б</w:t>
            </w:r>
            <w:proofErr w:type="gramEnd"/>
            <w:r w:rsidRPr="004675CA">
              <w:rPr>
                <w:rFonts w:ascii="Times New Roman" w:hAnsi="Times New Roman"/>
              </w:rPr>
              <w:t>огданово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1170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69:17:0190701:101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9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хут</w:t>
            </w:r>
            <w:proofErr w:type="spellEnd"/>
            <w:r w:rsidRPr="004675CA">
              <w:rPr>
                <w:rFonts w:ascii="Times New Roman" w:hAnsi="Times New Roman"/>
              </w:rPr>
              <w:t>. Шувалов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630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69:17:0191501:74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10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хут</w:t>
            </w:r>
            <w:proofErr w:type="gramStart"/>
            <w:r w:rsidRPr="004675CA">
              <w:rPr>
                <w:rFonts w:ascii="Times New Roman" w:hAnsi="Times New Roman"/>
              </w:rPr>
              <w:t>.В</w:t>
            </w:r>
            <w:proofErr w:type="gramEnd"/>
            <w:r w:rsidRPr="004675CA">
              <w:rPr>
                <w:rFonts w:ascii="Times New Roman" w:hAnsi="Times New Roman"/>
              </w:rPr>
              <w:t>перед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600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69:17:0191301:26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11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хут</w:t>
            </w:r>
            <w:proofErr w:type="spellEnd"/>
            <w:r w:rsidRPr="004675CA">
              <w:rPr>
                <w:rFonts w:ascii="Times New Roman" w:hAnsi="Times New Roman"/>
              </w:rPr>
              <w:t>. Вечерняя Заря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600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69:17:0191201:62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12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хут</w:t>
            </w:r>
            <w:proofErr w:type="spellEnd"/>
            <w:r w:rsidRPr="004675CA">
              <w:rPr>
                <w:rFonts w:ascii="Times New Roman" w:hAnsi="Times New Roman"/>
              </w:rPr>
              <w:t>. Ясная Поляна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260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69:17:0192201:43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13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хут</w:t>
            </w:r>
            <w:proofErr w:type="spellEnd"/>
            <w:r w:rsidRPr="004675CA">
              <w:rPr>
                <w:rFonts w:ascii="Times New Roman" w:hAnsi="Times New Roman"/>
              </w:rPr>
              <w:t>. Курган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472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69:17:01920101:3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14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Федорково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950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right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69:17:0190801:37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15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Далекуши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780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69:17:0191001:99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16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Мытницы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595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69:17:0191001:98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17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4675CA">
              <w:rPr>
                <w:rFonts w:ascii="Times New Roman" w:hAnsi="Times New Roman"/>
                <w:lang w:eastAsia="ar-SA"/>
              </w:rPr>
              <w:t xml:space="preserve">с. Большой Борок ул. </w:t>
            </w:r>
            <w:proofErr w:type="gramStart"/>
            <w:r w:rsidRPr="004675CA">
              <w:rPr>
                <w:rFonts w:ascii="Times New Roman" w:hAnsi="Times New Roman"/>
                <w:lang w:eastAsia="ar-SA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900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69:17:0150104:133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18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с. Большой Борок ул. </w:t>
            </w:r>
            <w:proofErr w:type="gramStart"/>
            <w:r w:rsidRPr="004675CA">
              <w:rPr>
                <w:rFonts w:ascii="Times New Roman" w:hAnsi="Times New Roman"/>
              </w:rPr>
              <w:t>Молодежная</w:t>
            </w:r>
            <w:proofErr w:type="gram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355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69:17:0150101:258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19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с. Большой Борок ул. </w:t>
            </w:r>
            <w:proofErr w:type="gramStart"/>
            <w:r w:rsidRPr="004675CA"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580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69:17:0150101:259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20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с. Большой Борок ул. </w:t>
            </w:r>
            <w:proofErr w:type="gramStart"/>
            <w:r w:rsidRPr="004675CA">
              <w:rPr>
                <w:rFonts w:ascii="Times New Roman" w:hAnsi="Times New Roman"/>
              </w:rPr>
              <w:t>Заречная</w:t>
            </w:r>
            <w:proofErr w:type="gram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195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69:17:0150103:79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21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с. Большой Борок ул. </w:t>
            </w:r>
            <w:proofErr w:type="gramStart"/>
            <w:r w:rsidRPr="004675CA">
              <w:rPr>
                <w:rFonts w:ascii="Times New Roman" w:hAnsi="Times New Roman"/>
              </w:rPr>
              <w:t>Заречная</w:t>
            </w:r>
            <w:proofErr w:type="gram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250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69:17:0150103:80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22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с. Большой Борок ул.2-ая </w:t>
            </w:r>
            <w:proofErr w:type="gramStart"/>
            <w:r w:rsidRPr="004675CA">
              <w:rPr>
                <w:rFonts w:ascii="Times New Roman" w:hAnsi="Times New Roman"/>
              </w:rPr>
              <w:t>Заречная</w:t>
            </w:r>
            <w:proofErr w:type="gram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355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69:17:0150103:81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с. Большой Борок </w:t>
            </w:r>
            <w:proofErr w:type="spellStart"/>
            <w:r w:rsidRPr="004675CA">
              <w:rPr>
                <w:rFonts w:ascii="Times New Roman" w:hAnsi="Times New Roman"/>
              </w:rPr>
              <w:t>ул</w:t>
            </w:r>
            <w:proofErr w:type="gramStart"/>
            <w:r w:rsidRPr="004675CA">
              <w:rPr>
                <w:rFonts w:ascii="Times New Roman" w:hAnsi="Times New Roman"/>
              </w:rPr>
              <w:t>.Ш</w:t>
            </w:r>
            <w:proofErr w:type="gramEnd"/>
            <w:r w:rsidRPr="004675CA"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1430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69:17:0000000:131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24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Медведково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660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69:17:0150501:90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25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Слапихино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500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69:17:0150401:84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26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.Н</w:t>
            </w:r>
            <w:proofErr w:type="gramEnd"/>
            <w:r w:rsidRPr="004675CA">
              <w:rPr>
                <w:rFonts w:ascii="Times New Roman" w:hAnsi="Times New Roman"/>
              </w:rPr>
              <w:t>осково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345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69:17:0151201:21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27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Высокое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600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69:17:0151001:103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28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Селино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355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69:17:0151101:27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29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Чеброхино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397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69:17:0150301:47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30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Кунилово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610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69:17:0150801:88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31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Антонково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440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69:17:0150201:70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32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Дятлово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495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69:17:0150601:24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33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Локотцы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398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69:17:0000000:130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34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Андрияново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615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69:17:0181301:54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35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Большое Ильино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760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69:17:0180601:50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36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Свеклино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820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69:17:0181201:43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37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Пекишево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950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69:17:0000000:163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38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Городцы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890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69:17:0180801:29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39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Каравайцево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191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69:17:0180201:82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40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Купишиха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755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69:17:0181101:12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41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.Р</w:t>
            </w:r>
            <w:proofErr w:type="gramEnd"/>
            <w:r w:rsidRPr="004675CA">
              <w:rPr>
                <w:rFonts w:ascii="Times New Roman" w:hAnsi="Times New Roman"/>
              </w:rPr>
              <w:t>ылево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1024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69:17:0180301:135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42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с</w:t>
            </w:r>
            <w:proofErr w:type="gramStart"/>
            <w:r w:rsidRPr="004675CA">
              <w:rPr>
                <w:rFonts w:ascii="Times New Roman" w:hAnsi="Times New Roman"/>
              </w:rPr>
              <w:t>.З</w:t>
            </w:r>
            <w:proofErr w:type="gramEnd"/>
            <w:r w:rsidRPr="004675CA">
              <w:rPr>
                <w:rFonts w:ascii="Times New Roman" w:hAnsi="Times New Roman"/>
              </w:rPr>
              <w:t>аовражье</w:t>
            </w:r>
            <w:proofErr w:type="spellEnd"/>
            <w:r w:rsidRPr="004675CA">
              <w:rPr>
                <w:rFonts w:ascii="Times New Roman" w:hAnsi="Times New Roman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</w:rPr>
              <w:t>ул.Мира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605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69:17:0180101:102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43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с</w:t>
            </w:r>
            <w:proofErr w:type="gramStart"/>
            <w:r w:rsidRPr="004675CA">
              <w:rPr>
                <w:rFonts w:ascii="Times New Roman" w:hAnsi="Times New Roman"/>
              </w:rPr>
              <w:t>.З</w:t>
            </w:r>
            <w:proofErr w:type="gramEnd"/>
            <w:r w:rsidRPr="004675CA">
              <w:rPr>
                <w:rFonts w:ascii="Times New Roman" w:hAnsi="Times New Roman"/>
              </w:rPr>
              <w:t>аовражье</w:t>
            </w:r>
            <w:proofErr w:type="spellEnd"/>
            <w:r w:rsidRPr="004675CA">
              <w:rPr>
                <w:rFonts w:ascii="Times New Roman" w:hAnsi="Times New Roman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</w:rPr>
              <w:t>ул.Зеленая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390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69:17:0180102:233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44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с</w:t>
            </w:r>
            <w:proofErr w:type="gramStart"/>
            <w:r w:rsidRPr="004675CA">
              <w:rPr>
                <w:rFonts w:ascii="Times New Roman" w:hAnsi="Times New Roman"/>
              </w:rPr>
              <w:t>.З</w:t>
            </w:r>
            <w:proofErr w:type="gramEnd"/>
            <w:r w:rsidRPr="004675CA">
              <w:rPr>
                <w:rFonts w:ascii="Times New Roman" w:hAnsi="Times New Roman"/>
              </w:rPr>
              <w:t>аовражье</w:t>
            </w:r>
            <w:proofErr w:type="spellEnd"/>
            <w:r w:rsidRPr="004675CA">
              <w:rPr>
                <w:rFonts w:ascii="Times New Roman" w:hAnsi="Times New Roman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</w:rPr>
              <w:t>ул.Школьная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750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69:17:0000000:162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45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с</w:t>
            </w:r>
            <w:proofErr w:type="gramStart"/>
            <w:r w:rsidRPr="004675CA">
              <w:rPr>
                <w:rFonts w:ascii="Times New Roman" w:hAnsi="Times New Roman"/>
              </w:rPr>
              <w:t>.З</w:t>
            </w:r>
            <w:proofErr w:type="gramEnd"/>
            <w:r w:rsidRPr="004675CA">
              <w:rPr>
                <w:rFonts w:ascii="Times New Roman" w:hAnsi="Times New Roman"/>
              </w:rPr>
              <w:t>аовражье</w:t>
            </w:r>
            <w:proofErr w:type="spellEnd"/>
            <w:r w:rsidRPr="004675CA">
              <w:rPr>
                <w:rFonts w:ascii="Times New Roman" w:hAnsi="Times New Roman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</w:rPr>
              <w:t>ул.Финская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450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69:17:0000000:161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46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с</w:t>
            </w:r>
            <w:proofErr w:type="gramStart"/>
            <w:r w:rsidRPr="004675CA">
              <w:rPr>
                <w:rFonts w:ascii="Times New Roman" w:hAnsi="Times New Roman"/>
              </w:rPr>
              <w:t>.З</w:t>
            </w:r>
            <w:proofErr w:type="gramEnd"/>
            <w:r w:rsidRPr="004675CA">
              <w:rPr>
                <w:rFonts w:ascii="Times New Roman" w:hAnsi="Times New Roman"/>
              </w:rPr>
              <w:t>аовражье</w:t>
            </w:r>
            <w:proofErr w:type="spellEnd"/>
            <w:r w:rsidRPr="004675CA">
              <w:rPr>
                <w:rFonts w:ascii="Times New Roman" w:hAnsi="Times New Roman"/>
              </w:rPr>
              <w:t xml:space="preserve"> </w:t>
            </w:r>
            <w:proofErr w:type="spellStart"/>
            <w:r w:rsidRPr="004675CA">
              <w:rPr>
                <w:rFonts w:ascii="Times New Roman" w:hAnsi="Times New Roman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450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69:17:0180102:234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47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д</w:t>
            </w:r>
            <w:proofErr w:type="gramStart"/>
            <w:r w:rsidRPr="004675CA">
              <w:rPr>
                <w:rFonts w:ascii="Times New Roman" w:hAnsi="Times New Roman"/>
              </w:rPr>
              <w:t>.Т</w:t>
            </w:r>
            <w:proofErr w:type="gramEnd"/>
            <w:r w:rsidRPr="004675CA">
              <w:rPr>
                <w:rFonts w:ascii="Times New Roman" w:hAnsi="Times New Roman"/>
              </w:rPr>
              <w:t>ресково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424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69:17:0140601:36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48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с. </w:t>
            </w:r>
            <w:proofErr w:type="gramStart"/>
            <w:r w:rsidRPr="004675CA">
              <w:rPr>
                <w:rFonts w:ascii="Times New Roman" w:hAnsi="Times New Roman"/>
              </w:rPr>
              <w:t>Пречисто-Каменка</w:t>
            </w:r>
            <w:proofErr w:type="gram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1210</w:t>
            </w:r>
          </w:p>
        </w:tc>
        <w:tc>
          <w:tcPr>
            <w:tcW w:w="2181" w:type="dxa"/>
            <w:gridSpan w:val="2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69:17:0000000:211</w:t>
            </w:r>
          </w:p>
        </w:tc>
        <w:tc>
          <w:tcPr>
            <w:tcW w:w="1030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rPr>
          <w:gridAfter w:val="1"/>
          <w:wAfter w:w="59" w:type="dxa"/>
        </w:trPr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49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Астратово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964</w:t>
            </w:r>
          </w:p>
        </w:tc>
        <w:tc>
          <w:tcPr>
            <w:tcW w:w="212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rPr>
          <w:gridAfter w:val="1"/>
          <w:wAfter w:w="59" w:type="dxa"/>
        </w:trPr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50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Медвежье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473</w:t>
            </w:r>
          </w:p>
        </w:tc>
        <w:tc>
          <w:tcPr>
            <w:tcW w:w="212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rPr>
          <w:gridAfter w:val="1"/>
          <w:wAfter w:w="59" w:type="dxa"/>
        </w:trPr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51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Вороново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398</w:t>
            </w:r>
          </w:p>
        </w:tc>
        <w:tc>
          <w:tcPr>
            <w:tcW w:w="212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rPr>
          <w:gridAfter w:val="1"/>
          <w:wAfter w:w="59" w:type="dxa"/>
        </w:trPr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52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Сырково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421</w:t>
            </w:r>
          </w:p>
        </w:tc>
        <w:tc>
          <w:tcPr>
            <w:tcW w:w="212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rPr>
          <w:gridAfter w:val="1"/>
          <w:wAfter w:w="59" w:type="dxa"/>
        </w:trPr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53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Д. Горицы</w:t>
            </w:r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800</w:t>
            </w:r>
          </w:p>
        </w:tc>
        <w:tc>
          <w:tcPr>
            <w:tcW w:w="212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rPr>
          <w:gridAfter w:val="1"/>
          <w:wAfter w:w="59" w:type="dxa"/>
        </w:trPr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54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 xml:space="preserve">Д. </w:t>
            </w:r>
            <w:proofErr w:type="spellStart"/>
            <w:r w:rsidRPr="004675CA">
              <w:rPr>
                <w:rFonts w:ascii="Times New Roman" w:hAnsi="Times New Roman"/>
              </w:rPr>
              <w:t>Лукино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4300</w:t>
            </w:r>
          </w:p>
        </w:tc>
        <w:tc>
          <w:tcPr>
            <w:tcW w:w="212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  <w:tr w:rsidR="004675CA" w:rsidRPr="004675CA" w:rsidTr="004675CA">
        <w:trPr>
          <w:gridAfter w:val="1"/>
          <w:wAfter w:w="59" w:type="dxa"/>
        </w:trPr>
        <w:tc>
          <w:tcPr>
            <w:tcW w:w="85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55</w:t>
            </w:r>
          </w:p>
        </w:tc>
        <w:tc>
          <w:tcPr>
            <w:tcW w:w="407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proofErr w:type="spellStart"/>
            <w:r w:rsidRPr="004675CA">
              <w:rPr>
                <w:rFonts w:ascii="Times New Roman" w:hAnsi="Times New Roman"/>
              </w:rPr>
              <w:t>Д.Скрылево</w:t>
            </w:r>
            <w:proofErr w:type="spellEnd"/>
          </w:p>
        </w:tc>
        <w:tc>
          <w:tcPr>
            <w:tcW w:w="1701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2000</w:t>
            </w:r>
          </w:p>
        </w:tc>
        <w:tc>
          <w:tcPr>
            <w:tcW w:w="2127" w:type="dxa"/>
          </w:tcPr>
          <w:p w:rsidR="004675CA" w:rsidRPr="004675CA" w:rsidRDefault="004675CA" w:rsidP="004675CA">
            <w:pPr>
              <w:tabs>
                <w:tab w:val="left" w:pos="9540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4675CA" w:rsidRPr="004675CA" w:rsidRDefault="004675CA" w:rsidP="004675CA">
            <w:pPr>
              <w:rPr>
                <w:rFonts w:ascii="Times New Roman" w:hAnsi="Times New Roman"/>
              </w:rPr>
            </w:pPr>
            <w:r w:rsidRPr="004675CA">
              <w:rPr>
                <w:rFonts w:ascii="Times New Roman" w:hAnsi="Times New Roman"/>
              </w:rPr>
              <w:t>грунт</w:t>
            </w:r>
          </w:p>
        </w:tc>
      </w:tr>
    </w:tbl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4675C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Сокольническое</w:t>
      </w:r>
      <w:proofErr w:type="spellEnd"/>
      <w:r w:rsidRPr="004675C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сельское поселение</w:t>
      </w:r>
    </w:p>
    <w:p w:rsidR="004675CA" w:rsidRPr="004675CA" w:rsidRDefault="004675CA" w:rsidP="004675C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675CA" w:rsidRPr="004675CA" w:rsidRDefault="004675CA" w:rsidP="004675C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4675CA">
        <w:rPr>
          <w:rFonts w:ascii="Times New Roman" w:eastAsia="Times New Roman" w:hAnsi="Times New Roman" w:cs="Times New Roman"/>
          <w:b/>
          <w:bCs/>
        </w:rPr>
        <w:t>ПЕРЕЧЕНЬ</w:t>
      </w:r>
    </w:p>
    <w:p w:rsidR="004675CA" w:rsidRPr="004675CA" w:rsidRDefault="004675CA" w:rsidP="004675C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4675CA">
        <w:rPr>
          <w:rFonts w:ascii="Times New Roman" w:eastAsia="Times New Roman" w:hAnsi="Times New Roman" w:cs="Times New Roman"/>
          <w:b/>
          <w:bCs/>
        </w:rPr>
        <w:t xml:space="preserve">автомобильных дорог общего пользования местного значения муниципального образования </w:t>
      </w:r>
      <w:proofErr w:type="spellStart"/>
      <w:r w:rsidRPr="004675CA">
        <w:rPr>
          <w:rFonts w:ascii="Times New Roman" w:eastAsia="Times New Roman" w:hAnsi="Times New Roman" w:cs="Times New Roman"/>
          <w:b/>
          <w:bCs/>
        </w:rPr>
        <w:t>Сокольническое</w:t>
      </w:r>
      <w:proofErr w:type="spellEnd"/>
      <w:r w:rsidRPr="004675CA">
        <w:rPr>
          <w:rFonts w:ascii="Times New Roman" w:eastAsia="Times New Roman" w:hAnsi="Times New Roman" w:cs="Times New Roman"/>
          <w:b/>
          <w:bCs/>
        </w:rPr>
        <w:t xml:space="preserve"> сельское поселение Кувшиновского района Тверской области, включенных в реестр муниципальной собственности муниципального образования </w:t>
      </w:r>
      <w:proofErr w:type="spellStart"/>
      <w:r w:rsidRPr="004675CA">
        <w:rPr>
          <w:rFonts w:ascii="Times New Roman" w:eastAsia="Times New Roman" w:hAnsi="Times New Roman" w:cs="Times New Roman"/>
          <w:b/>
          <w:bCs/>
        </w:rPr>
        <w:t>Сокольническое</w:t>
      </w:r>
      <w:proofErr w:type="spellEnd"/>
      <w:r w:rsidRPr="004675CA">
        <w:rPr>
          <w:rFonts w:ascii="Times New Roman" w:eastAsia="Times New Roman" w:hAnsi="Times New Roman" w:cs="Times New Roman"/>
          <w:b/>
          <w:bCs/>
        </w:rPr>
        <w:t xml:space="preserve"> сельское поселение 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276"/>
        <w:gridCol w:w="2126"/>
        <w:gridCol w:w="709"/>
      </w:tblGrid>
      <w:tr w:rsidR="004675CA" w:rsidRPr="004675CA" w:rsidTr="004675C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Наименование 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Местоположение объекта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Индивидуализирующие признаки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Кадастровый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номер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Протяженность,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км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</w:tr>
      <w:tr w:rsidR="004675CA" w:rsidRPr="004675CA" w:rsidTr="004675CA">
        <w:trPr>
          <w:trHeight w:val="101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ул.Октябрьская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69:17:0000000:155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0,64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ул.Трудовая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69:17:0170101:620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0,51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ул.Советская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69:17:0170101:619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0,36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ул.Комсомольская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69:17:0170102:194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0,31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есная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69:17:0170102:193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0,285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Автомобильная дорога общего пользования  местного  значения Сокольнического сельского поселения Кувшиновского </w:t>
            </w: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.Ш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кольная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- 1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69:17:0170102:190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0,295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.Ш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кольная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- 2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69:17:0170102:191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0,289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.Ш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кольная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- 3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69:17:0170102:192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0,209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.Н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овая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69:17:0000000:154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0,65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.З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еленая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69:17:0170102:195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0,47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тарая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олодежная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0,57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олодежная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до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ул.Октябрьская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.О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ктябрьская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до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ул.Школьная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69:17:0000000:151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1,1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Автомобильная дорога общего пользования  местного  значения </w:t>
            </w: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окольники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Окружная дорога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69:17:0000000:152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1,3</w:t>
            </w:r>
          </w:p>
        </w:tc>
      </w:tr>
      <w:tr w:rsidR="004675CA" w:rsidRPr="004675CA" w:rsidTr="004675CA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16.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Сокольническое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поселение, 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.Б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рылево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69:17:0170201:109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0,75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Сокольническое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поселение, 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.Б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рылево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69:17:0170301:91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0,89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дер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ещилово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69:17:0000000:208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1,320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дер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орчелово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69:17:0000000:209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0,822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дер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ужки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69:17:0170601:7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0,361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Сокольническое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поселение, 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ысокое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69:17:0160301:130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0,78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Сокольническое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поселение, 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.Д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ядино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69:17:0160901:181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Автомобильная дорога общего пользования  местного  значения Сокольнического сельского </w:t>
            </w: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Сокольническое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поселение, 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.Д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ядино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0,63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Сокольническое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поселение, 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асильково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1,780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Сокольническое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поселение,  хутор 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69:17:0160501:25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дер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юхово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69:17:0160801:4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0,465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дер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орокино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69:17:0160601:4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0,449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ул.Пролетарская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69:17:0200107:121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ул.Советская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69:17:0200102:595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0,42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ул.Семафорная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69:17:0200104:81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0,32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ул.Целинная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69:17:0200106:181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0,44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ул.Трудовая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0,54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ул.Кооперативная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ул.Школьная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ул.Комсомольская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0,59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ул.Красная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0,84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ул.Ленина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дорога с </w:t>
            </w:r>
            <w:proofErr w:type="spellStart"/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асфальто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-бетонным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прокрытием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0,98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ул.Узкокольная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0,529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ул.Лесная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ул.Гагарина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0,94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ул.Зеленая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0,36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ул.Октябрьская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69:17:0200104:80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0,26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от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ул.Трудовая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до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ул.Раменская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0,55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от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ул.Советская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до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ул.Дачная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от переезда до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ул.Пионерская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Автомобильная дорога общего пользования  местного  значения Сокольнического сельского поселения Кувшиновского </w:t>
            </w: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ул.Первомайская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0,47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ул.Пионерская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69:17:0200102:594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0,29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ул.Дачная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0,81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ежневая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69:17:0200101:81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0,805</w:t>
            </w:r>
          </w:p>
        </w:tc>
      </w:tr>
      <w:tr w:rsidR="004675CA" w:rsidRPr="004675CA" w:rsidTr="004675C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Автомобильная дорога общего пользования  местного  значения Сокольнического сельского поселения Кувшиновского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Тверская область,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Кувшиновский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пос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аменская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грунтовая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69:17:0000000:212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675CA" w:rsidRPr="004675CA" w:rsidRDefault="004675CA" w:rsidP="004675C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lang w:eastAsia="ar-SA"/>
              </w:rPr>
              <w:t>0,541</w:t>
            </w:r>
          </w:p>
        </w:tc>
      </w:tr>
    </w:tbl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4675C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Могилевское сельское поселение</w:t>
      </w:r>
    </w:p>
    <w:p w:rsidR="004675CA" w:rsidRPr="004675CA" w:rsidRDefault="004675CA" w:rsidP="004675CA">
      <w:pPr>
        <w:shd w:val="clear" w:color="auto" w:fill="FFFFFF"/>
        <w:spacing w:after="0"/>
        <w:ind w:right="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75CA">
        <w:rPr>
          <w:rFonts w:ascii="Times New Roman" w:eastAsia="Times New Roman" w:hAnsi="Times New Roman" w:cs="Times New Roman"/>
          <w:sz w:val="26"/>
          <w:szCs w:val="26"/>
        </w:rPr>
        <w:t>Перечень автомобильных дорог общего пользования местного</w:t>
      </w:r>
    </w:p>
    <w:p w:rsidR="004675CA" w:rsidRPr="004675CA" w:rsidRDefault="004675CA" w:rsidP="004675CA">
      <w:pPr>
        <w:shd w:val="clear" w:color="auto" w:fill="FFFFFF"/>
        <w:spacing w:after="0"/>
        <w:ind w:right="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75CA">
        <w:rPr>
          <w:rFonts w:ascii="Times New Roman" w:eastAsia="Times New Roman" w:hAnsi="Times New Roman" w:cs="Times New Roman"/>
          <w:sz w:val="26"/>
          <w:szCs w:val="26"/>
        </w:rPr>
        <w:t>значения муниципального образования "Могилевское сельское поселение"</w:t>
      </w:r>
    </w:p>
    <w:p w:rsidR="004675CA" w:rsidRPr="004675CA" w:rsidRDefault="004675CA" w:rsidP="004675CA">
      <w:pPr>
        <w:shd w:val="clear" w:color="auto" w:fill="FFFFFF"/>
        <w:spacing w:after="0"/>
        <w:ind w:right="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75CA">
        <w:rPr>
          <w:rFonts w:ascii="Times New Roman" w:eastAsia="Times New Roman" w:hAnsi="Times New Roman" w:cs="Times New Roman"/>
          <w:spacing w:val="-1"/>
          <w:sz w:val="26"/>
          <w:szCs w:val="26"/>
        </w:rPr>
        <w:t>Кувшиновского района Тверской области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2404"/>
        <w:gridCol w:w="1848"/>
      </w:tblGrid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5C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п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</w:t>
            </w: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br/>
            </w:r>
            <w:r w:rsidRPr="004675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автомобильных</w:t>
            </w:r>
            <w:r w:rsidRPr="004675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br/>
              <w:t>дорог</w:t>
            </w:r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Протяжен</w:t>
            </w:r>
            <w:r w:rsidRPr="004675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</w:r>
            <w:r w:rsidRPr="00467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ность,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Покрытие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г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.К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увшиново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ул.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Баховка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д.Раменье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–д.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Сабурово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д.Тарасково</w:t>
            </w:r>
            <w:proofErr w:type="spellEnd"/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д. Раменье </w:t>
            </w:r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Сабурово</w:t>
            </w:r>
            <w:proofErr w:type="spellEnd"/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Тарасково</w:t>
            </w:r>
            <w:proofErr w:type="spellEnd"/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Тарасково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– д. Красные Углы</w:t>
            </w:r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От трассы Торжок-Осташков –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д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.Л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укино</w:t>
            </w:r>
            <w:proofErr w:type="spellEnd"/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Могилевка</w:t>
            </w:r>
            <w:proofErr w:type="spellEnd"/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  <w:p w:rsidR="004675CA" w:rsidRPr="004675CA" w:rsidRDefault="004675CA" w:rsidP="00467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 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Силино</w:t>
            </w:r>
            <w:proofErr w:type="spellEnd"/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Василево</w:t>
            </w:r>
            <w:proofErr w:type="spellEnd"/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Печниково</w:t>
            </w:r>
            <w:proofErr w:type="spellEnd"/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Еваново</w:t>
            </w:r>
            <w:proofErr w:type="spellEnd"/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п. Красный Городок: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   ул. Центральная 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   ул. Лесная 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   ул. Набережная 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   ул. Железнодорожная </w:t>
            </w:r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5CA" w:rsidRPr="004675CA" w:rsidRDefault="004675CA" w:rsidP="0046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  <w:p w:rsidR="004675CA" w:rsidRPr="004675CA" w:rsidRDefault="004675CA" w:rsidP="0046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  <w:p w:rsidR="004675CA" w:rsidRPr="004675CA" w:rsidRDefault="004675CA" w:rsidP="0046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0,9</w:t>
            </w:r>
          </w:p>
          <w:p w:rsidR="004675CA" w:rsidRPr="004675CA" w:rsidRDefault="004675CA" w:rsidP="0046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  <w:tr w:rsidR="004675CA" w:rsidRPr="004675CA" w:rsidTr="004675CA">
        <w:tc>
          <w:tcPr>
            <w:tcW w:w="817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820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п. Ключи </w:t>
            </w:r>
          </w:p>
        </w:tc>
        <w:tc>
          <w:tcPr>
            <w:tcW w:w="2404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848" w:type="dxa"/>
          </w:tcPr>
          <w:p w:rsidR="004675CA" w:rsidRPr="004675CA" w:rsidRDefault="004675CA" w:rsidP="004675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грунтовое</w:t>
            </w:r>
          </w:p>
        </w:tc>
      </w:tr>
    </w:tbl>
    <w:p w:rsidR="004675CA" w:rsidRPr="004675CA" w:rsidRDefault="004675CA" w:rsidP="0046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675CA" w:rsidRPr="004675CA" w:rsidRDefault="004675CA" w:rsidP="004675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4675CA" w:rsidRPr="004675CA" w:rsidSect="004675C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675CA" w:rsidRPr="004675CA" w:rsidRDefault="004675CA" w:rsidP="004675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5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</w:t>
      </w:r>
    </w:p>
    <w:p w:rsidR="004675CA" w:rsidRPr="004675CA" w:rsidRDefault="004675CA" w:rsidP="004675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5CA">
        <w:rPr>
          <w:rFonts w:ascii="Times New Roman" w:eastAsia="Times New Roman" w:hAnsi="Times New Roman" w:cs="Times New Roman"/>
          <w:sz w:val="28"/>
          <w:szCs w:val="28"/>
        </w:rPr>
        <w:t>автомобильных дорог общего пользования местного значения Кувшиновского района Тверской области, включенных в реестр муниципальной собственности муниципального образования «</w:t>
      </w:r>
      <w:proofErr w:type="spellStart"/>
      <w:r w:rsidRPr="004675CA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4675C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tbl>
      <w:tblPr>
        <w:tblW w:w="14135" w:type="dxa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3087"/>
        <w:gridCol w:w="5670"/>
        <w:gridCol w:w="1983"/>
        <w:gridCol w:w="2413"/>
      </w:tblGrid>
      <w:tr w:rsidR="004675CA" w:rsidRPr="004675CA" w:rsidTr="004675CA">
        <w:trPr>
          <w:trHeight w:val="810"/>
        </w:trPr>
        <w:tc>
          <w:tcPr>
            <w:tcW w:w="982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087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983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</w:rPr>
              <w:t>Протяженность</w:t>
            </w:r>
          </w:p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</w:rPr>
              <w:t>км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413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</w:rPr>
              <w:t>Кадастровый номер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«Торжок-Осташков» - Егорье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0,834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69:17:0000013:1382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ул. Кирова г. Кувшиново до д. Замошье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0,315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69:17:0000013:1383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«Бор-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Борзыни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Шашково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3,000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69:17:0000009:700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Ильино – д. Сидорово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0,243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69:17:0000009:699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Березки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Сидорково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Родионково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2,316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69:17:0000010:637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Б.Кузнечиково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Яколицы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Тавруево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3,948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69:17:0000011:458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д. Хорлово до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Курган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2,896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69:17:0000019:595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«Торжок – Осташков» - д. Селино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1,588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69:17:0000016:387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Пекишево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Купишиха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4,622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69:17:0000018:531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Каравайцево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Островлево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9,000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69:17:0000018:532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Щеголево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границы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Торжокского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1,043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69:17:0000018:533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2,888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69:17:0000008:343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2,741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69:17:0000008:344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Фешково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3,580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69:17:0000008:345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Печниково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Пустошка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4,792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69:17:0000008:346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Красные углы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Войнова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0,140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69:17:0000008:347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пос. Красный Городок 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Новый Городок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8,245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69:17:0000021:76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Тарасково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Углы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1,778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69:17:0000012:635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дороги «Васильково-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Брылево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до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Орехово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2,341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69:17:00000017:196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87" w:type="dxa"/>
            <w:shd w:val="clear" w:color="000000" w:fill="FFFFFF"/>
            <w:vAlign w:val="center"/>
          </w:tcPr>
          <w:p w:rsidR="004675CA" w:rsidRPr="004675CA" w:rsidRDefault="004675CA" w:rsidP="004675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дороги «Васильково-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Брылево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до д.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Горички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Горицы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4,300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69:17:0000017:197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Вельможье-Тавруево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1,242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69:17:0000011:457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"Кувшиново - Есеновичи" - Борисово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0,657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69:17:0000009:692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Борзыни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1,313</w:t>
            </w:r>
          </w:p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69:17:0000009:694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Борзыни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Карманово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0,851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69:17:0000009:695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Бор - Петрово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0,592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69:17:0000009:696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Бор - Горницы - 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Ильино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5,169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69:17:0000009:693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Борзыни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Большое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асильково"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Турлаево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1,797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69:17:0000009:697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"Кувшиново - Торжок"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Антонково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0,435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69:17:0000016:387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Б.Борок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Гранково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Кунилово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1,986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69:17:0000016:389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Б.Борок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1,154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69:17:0000016:368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 xml:space="preserve">дороги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</w:rPr>
              <w:t>местногозначения</w:t>
            </w:r>
            <w:proofErr w:type="spellEnd"/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Высокое - Сорокино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Рюхово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6,034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69:17:0000016:368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Шаплово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Большое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Ильино (в км)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0,750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69:17:0000018:526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Чудиново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Городцы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1,498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69:17:0000018:527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Щеголево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Скрылево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1,995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69:17:0000018:528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"Кувшиново - Осташков"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Лукино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0,393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69:17:0000008:328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Кувшиново - Раменье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Сабурово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Тарасково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3,983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69:17:0000012:633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Любицы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Зеледенье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1,200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69:17:0000014:182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Вязьмицы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Павловское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2,684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69:17:0000014:180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"Бородино - Боброво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Ховань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Пречисто-Каменка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-  Горицы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0,645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69:17:0000014:183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"Бородино - Боброво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Ховань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Пречисто-Каменка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-  Медвежье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0,747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69:17:0000000:122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"Бородино - Боброво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Ховань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Пречисто-Каменка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-  Вороново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Тресково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0,715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69:17:0000014:181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Б.Борок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Пречисто-Каменка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- 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Сырково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1,876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69:17:0000014:182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Пречисто-Каменка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Железово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Астратово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3,321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69:17:0000014:180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Прямухино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Большое 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1,492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69:17:0000019:587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Прямухино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хутор Вечерняя Заря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0,913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69:17:0000019:585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Прямухино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хутор</w:t>
            </w:r>
            <w:proofErr w:type="gram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перед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0,640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69:17:0000019:589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Мытницы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-Малое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Коростково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0,965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69:17:0000019:588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Прямухино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хутор Шувалов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0,440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69:17:0000019:586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Ранцево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Ново-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Ранцево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1,048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69:17:0000020:47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"Сокольники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Брылево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- станция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Брылево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1,220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69:17:0000017:193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"Сокольники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Брылево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Корчелово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5,008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69:17:0000017:194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"Сокольники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Брылево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Корчелово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Заломаиха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Лужки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2,588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69:17:0000017:192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Сурушино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Давыдово - Вышгород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4,843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69:17:0000013:1372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Сафонтьево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Замошье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1,363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69:17:0000013:1376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Тысяцкое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Сурушино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Мишево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1,268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69:17:0000013:1375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Хвошня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Попелиха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Боброво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4,395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69:17:0000013:1374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"Торжок - Кувшиново"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Пузаково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0,921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69:17:0000013:1377</w:t>
            </w:r>
          </w:p>
        </w:tc>
      </w:tr>
      <w:tr w:rsidR="004675CA" w:rsidRPr="004675CA" w:rsidTr="004675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982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087" w:type="dxa"/>
            <w:shd w:val="clear" w:color="000000" w:fill="FFFFFF"/>
          </w:tcPr>
          <w:p w:rsidR="004675CA" w:rsidRPr="004675CA" w:rsidRDefault="004675CA" w:rsidP="004675CA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4675CA">
              <w:rPr>
                <w:rFonts w:ascii="Times New Roman" w:eastAsia="Times New Roman" w:hAnsi="Times New Roman" w:cs="Times New Roman"/>
              </w:rPr>
              <w:t>дороги местного значения</w:t>
            </w:r>
          </w:p>
        </w:tc>
        <w:tc>
          <w:tcPr>
            <w:tcW w:w="5670" w:type="dxa"/>
            <w:vAlign w:val="center"/>
          </w:tcPr>
          <w:p w:rsidR="004675CA" w:rsidRPr="004675CA" w:rsidRDefault="004675CA" w:rsidP="004675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Тысяцкое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Хвошня</w:t>
            </w:r>
            <w:proofErr w:type="spellEnd"/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75CA">
              <w:rPr>
                <w:rFonts w:ascii="Times New Roman" w:eastAsia="Times New Roman" w:hAnsi="Times New Roman" w:cs="Times New Roman"/>
                <w:b/>
              </w:rPr>
              <w:t>1,026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675CA" w:rsidRPr="004675CA" w:rsidRDefault="004675CA" w:rsidP="004675C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69:17:0000013:1373</w:t>
            </w:r>
          </w:p>
        </w:tc>
      </w:tr>
    </w:tbl>
    <w:p w:rsidR="004675CA" w:rsidRPr="004675CA" w:rsidRDefault="004675CA" w:rsidP="0046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675CA" w:rsidRDefault="004675CA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4675CA" w:rsidSect="004675CA">
          <w:pgSz w:w="16838" w:h="11906" w:orient="landscape"/>
          <w:pgMar w:top="1701" w:right="624" w:bottom="567" w:left="567" w:header="709" w:footer="709" w:gutter="0"/>
          <w:cols w:space="708"/>
          <w:docGrid w:linePitch="360"/>
        </w:sectPr>
      </w:pPr>
    </w:p>
    <w:p w:rsidR="004675CA" w:rsidRDefault="004675CA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4675CA" w:rsidSect="004675CA">
          <w:type w:val="continuous"/>
          <w:pgSz w:w="16838" w:h="11906" w:orient="landscape"/>
          <w:pgMar w:top="1701" w:right="624" w:bottom="567" w:left="567" w:header="709" w:footer="709" w:gutter="0"/>
          <w:cols w:space="708"/>
          <w:docGrid w:linePitch="360"/>
        </w:sectPr>
      </w:pPr>
    </w:p>
    <w:p w:rsidR="004675CA" w:rsidRPr="004675CA" w:rsidRDefault="004675CA" w:rsidP="001549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4675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Перечень автомобильных дорог </w:t>
      </w:r>
      <w:r w:rsidRPr="004675CA">
        <w:rPr>
          <w:rFonts w:ascii="Times New Roman" w:eastAsia="Calibri" w:hAnsi="Times New Roman" w:cs="Times New Roman"/>
          <w:b/>
          <w:spacing w:val="1"/>
          <w:sz w:val="24"/>
          <w:szCs w:val="24"/>
        </w:rPr>
        <w:t>городского поселения «Город Кувшиново»</w:t>
      </w:r>
    </w:p>
    <w:tbl>
      <w:tblPr>
        <w:tblpPr w:leftFromText="180" w:rightFromText="180" w:bottomFromText="200" w:vertAnchor="page" w:horzAnchor="margin" w:tblpXSpec="center" w:tblpY="231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27"/>
        <w:gridCol w:w="1486"/>
        <w:gridCol w:w="1964"/>
        <w:gridCol w:w="2079"/>
      </w:tblGrid>
      <w:tr w:rsidR="004675CA" w:rsidRPr="004675CA" w:rsidTr="001549F0">
        <w:trPr>
          <w:trHeight w:hRule="exact" w:val="8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1549F0">
            <w:pPr>
              <w:spacing w:after="60" w:line="240" w:lineRule="auto"/>
              <w:ind w:left="3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№</w:t>
            </w:r>
          </w:p>
          <w:p w:rsidR="004675CA" w:rsidRPr="004675CA" w:rsidRDefault="004675CA" w:rsidP="001549F0">
            <w:pPr>
              <w:spacing w:before="60" w:after="0" w:line="240" w:lineRule="auto"/>
              <w:ind w:left="3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675C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4675CA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154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Наименование автомобильной дороги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1549F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Протяженность</w:t>
            </w:r>
          </w:p>
          <w:p w:rsidR="004675CA" w:rsidRPr="004675CA" w:rsidRDefault="004675CA" w:rsidP="001549F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4675C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4675CA">
              <w:rPr>
                <w:rFonts w:ascii="Times New Roman" w:eastAsia="Calibri" w:hAnsi="Times New Roman" w:cs="Times New Roman"/>
                <w:lang w:eastAsia="en-US"/>
              </w:rPr>
              <w:t>/метров)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154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Покрытие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154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Кадастровый №</w:t>
            </w:r>
          </w:p>
        </w:tc>
      </w:tr>
      <w:tr w:rsidR="004675CA" w:rsidRPr="004675CA" w:rsidTr="001549F0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Ст. Разина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2785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69:17:0000000:0:7</w:t>
            </w:r>
          </w:p>
        </w:tc>
      </w:tr>
      <w:tr w:rsidR="004675CA" w:rsidRPr="004675CA" w:rsidTr="001549F0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Ленина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69:17:0000000:0:8</w:t>
            </w:r>
          </w:p>
        </w:tc>
      </w:tr>
      <w:tr w:rsidR="004675CA" w:rsidRPr="004675CA" w:rsidTr="001549F0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Савино,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69:17:0000000:0:9</w:t>
            </w:r>
          </w:p>
        </w:tc>
      </w:tr>
      <w:tr w:rsidR="004675CA" w:rsidRPr="004675CA" w:rsidTr="001549F0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Пушкина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69:17:0000000:0:10</w:t>
            </w:r>
          </w:p>
        </w:tc>
      </w:tr>
      <w:tr w:rsidR="004675CA" w:rsidRPr="004675CA" w:rsidTr="001549F0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Советская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878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69:17:0000000:0:11</w:t>
            </w:r>
          </w:p>
        </w:tc>
      </w:tr>
      <w:tr w:rsidR="004675CA" w:rsidRPr="004675CA" w:rsidTr="001549F0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Бумажников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69:17:0000000:0:12</w:t>
            </w:r>
          </w:p>
        </w:tc>
      </w:tr>
      <w:tr w:rsidR="004675CA" w:rsidRPr="004675CA" w:rsidTr="001549F0">
        <w:trPr>
          <w:trHeight w:hRule="exact" w:val="5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Проф.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Старикова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903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69:17:0000000:0:13</w:t>
            </w:r>
          </w:p>
        </w:tc>
      </w:tr>
      <w:tr w:rsidR="004675CA" w:rsidRPr="004675CA" w:rsidTr="001549F0">
        <w:trPr>
          <w:trHeight w:hRule="exact" w:val="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Маяковского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69:17:0000000:0:14</w:t>
            </w:r>
          </w:p>
        </w:tc>
      </w:tr>
      <w:tr w:rsidR="004675CA" w:rsidRPr="004675CA" w:rsidTr="001549F0">
        <w:trPr>
          <w:trHeight w:hRule="exact" w:val="6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Пионерский бульвар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69:17:0000000:0:15</w:t>
            </w:r>
          </w:p>
        </w:tc>
      </w:tr>
      <w:tr w:rsidR="004675CA" w:rsidRPr="004675CA" w:rsidTr="001549F0">
        <w:trPr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8 Марта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825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69:17:0000000:0:16</w:t>
            </w:r>
          </w:p>
        </w:tc>
      </w:tr>
      <w:tr w:rsidR="004675CA" w:rsidRPr="004675CA" w:rsidTr="001549F0">
        <w:trPr>
          <w:trHeight w:hRule="exact" w:val="4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Коммунальная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69:17:0000000:0:17</w:t>
            </w:r>
          </w:p>
        </w:tc>
      </w:tr>
      <w:tr w:rsidR="004675CA" w:rsidRPr="004675CA" w:rsidTr="001549F0">
        <w:trPr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Кирова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165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69:17:0000000:0:18</w:t>
            </w:r>
          </w:p>
        </w:tc>
      </w:tr>
      <w:tr w:rsidR="004675CA" w:rsidRPr="004675CA" w:rsidTr="001549F0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Белинского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235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69:17:0000000:0:19</w:t>
            </w:r>
          </w:p>
        </w:tc>
      </w:tr>
      <w:tr w:rsidR="004675CA" w:rsidRPr="004675CA" w:rsidTr="001549F0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Механизаторов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998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69:17:0000000:0:20</w:t>
            </w:r>
          </w:p>
        </w:tc>
      </w:tr>
      <w:tr w:rsidR="004675CA" w:rsidRPr="004675CA" w:rsidTr="001549F0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Пер. Маяковского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69:17:0000000:0:21</w:t>
            </w:r>
          </w:p>
        </w:tc>
      </w:tr>
      <w:tr w:rsidR="004675CA" w:rsidRPr="004675CA" w:rsidTr="001549F0">
        <w:trPr>
          <w:trHeight w:hRule="exact"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Октябрьская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2599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69:17:0000000:0:22</w:t>
            </w:r>
          </w:p>
        </w:tc>
      </w:tr>
      <w:tr w:rsidR="004675CA" w:rsidRPr="004675CA" w:rsidTr="001549F0">
        <w:trPr>
          <w:trHeight w:hRule="exact"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Мелиораторов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292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69:17:0000000:0:23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8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Семашко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1395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69:17:0000000:0:24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Набережная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69:17:0000000:0:25,.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Гагарина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1014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69:17:0000000:0:26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Комсомольский парк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343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69:17:0000000:0:27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Красногвардейская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69:17:0000000:0:28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Болотная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152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69:17:0000000:0:29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</w:t>
            </w:r>
            <w:proofErr w:type="spell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ул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.П</w:t>
            </w:r>
            <w:proofErr w:type="gramEnd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ролетарская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769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с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69:17:0000000:0:30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Загорского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69:17:0000000:0:31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Пер.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Безымянный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69:17:0000000:0:32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Кувшинов, ул. Карла </w:t>
            </w: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eastAsia="en-US" w:bidi="en-US"/>
              </w:rPr>
              <w:t>Маркса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69:17:0000000:0:33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Энгельса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133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69:17:0000000:0:34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Партизан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272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69:17:0000000:0:35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Воровского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1188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Асфальтобетон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69:17:0000000:0:36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Володарского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1157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69:17:0000000:342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Ивановская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1966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69:17:0000000:339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Кирова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1966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69:17:0000000:338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34</w:t>
            </w:r>
          </w:p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Ожегова</w:t>
            </w:r>
          </w:p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1104</w:t>
            </w:r>
          </w:p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69:17:0000000:343</w:t>
            </w:r>
          </w:p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Первомайская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800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69:17:0000000:347</w:t>
            </w:r>
          </w:p>
        </w:tc>
      </w:tr>
      <w:tr w:rsidR="001549F0" w:rsidRPr="004675CA" w:rsidTr="001549F0">
        <w:trPr>
          <w:trHeight w:hRule="exact" w:val="361"/>
        </w:trPr>
        <w:tc>
          <w:tcPr>
            <w:tcW w:w="719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86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964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spacing w:after="0" w:line="220" w:lineRule="exact"/>
              <w:jc w:val="center"/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1549F0" w:rsidRPr="004675CA" w:rsidTr="001549F0">
        <w:trPr>
          <w:trHeight w:hRule="exact" w:val="361"/>
        </w:trPr>
        <w:tc>
          <w:tcPr>
            <w:tcW w:w="719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86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964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spacing w:after="0" w:line="220" w:lineRule="exact"/>
              <w:jc w:val="center"/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1549F0" w:rsidRPr="004675CA" w:rsidRDefault="001549F0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Свободная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1159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69:17:0000000:345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Совхозная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1050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69:17:0000000:346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Строителей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1111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69:17:0000000:344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Центральная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1008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69:17:0000000:348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Чайковского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848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69:17:0000000:337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Челюскинцев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2655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69:17:0000000:341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Шоссейная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674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69:17:0000000:340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Березки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882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69:17:0000000:333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Гражданская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2210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69:17:0000000:332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г. Кувшиново,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Западная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1297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69:17:0000000:336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г. Кувшиново, ул. Горячева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1699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69:17:0000000:335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г. Кувшиново,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 ул. </w:t>
            </w:r>
            <w:proofErr w:type="gramStart"/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Южная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1114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69:17:0000000:331</w:t>
            </w:r>
          </w:p>
        </w:tc>
      </w:tr>
      <w:tr w:rsidR="004675CA" w:rsidRPr="004675CA" w:rsidTr="001549F0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tabs>
                <w:tab w:val="left" w:pos="839"/>
              </w:tabs>
              <w:spacing w:after="0" w:line="220" w:lineRule="exact"/>
              <w:ind w:left="280" w:righ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Дороги города грунтовые иные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37419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CA" w:rsidRPr="004675CA" w:rsidRDefault="004675CA" w:rsidP="004675CA">
            <w:pPr>
              <w:spacing w:after="0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4675CA" w:rsidRPr="004675CA" w:rsidTr="001549F0">
        <w:trPr>
          <w:trHeight w:hRule="exact" w:val="9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CA" w:rsidRPr="004675CA" w:rsidRDefault="004675CA" w:rsidP="004675CA">
            <w:pPr>
              <w:spacing w:after="0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5CA" w:rsidRPr="004675CA" w:rsidRDefault="004675CA" w:rsidP="004675CA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675C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bidi="ru-RU"/>
              </w:rPr>
              <w:t>81020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CA" w:rsidRPr="004675CA" w:rsidRDefault="004675CA" w:rsidP="004675CA">
            <w:pPr>
              <w:spacing w:after="0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CA" w:rsidRPr="004675CA" w:rsidRDefault="004675CA" w:rsidP="004675CA">
            <w:pPr>
              <w:spacing w:after="0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4675CA" w:rsidRPr="004675CA" w:rsidRDefault="004675CA" w:rsidP="004675CA">
            <w:pPr>
              <w:spacing w:after="0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4675CA" w:rsidRPr="004675CA" w:rsidRDefault="004675CA" w:rsidP="004675CA">
            <w:pPr>
              <w:spacing w:after="0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4675CA" w:rsidRPr="004675CA" w:rsidRDefault="004675CA" w:rsidP="004675CA">
            <w:pPr>
              <w:spacing w:after="0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0377B6" w:rsidRPr="000A1BDA" w:rsidRDefault="000377B6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1549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E5187"/>
    <w:multiLevelType w:val="multilevel"/>
    <w:tmpl w:val="BD8E90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7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30E7A"/>
    <w:multiLevelType w:val="hybridMultilevel"/>
    <w:tmpl w:val="B754B7D4"/>
    <w:lvl w:ilvl="0" w:tplc="32601C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7D2784"/>
    <w:multiLevelType w:val="multilevel"/>
    <w:tmpl w:val="57A8237C"/>
    <w:lvl w:ilvl="0">
      <w:start w:val="1"/>
      <w:numFmt w:val="decimal"/>
      <w:lvlText w:val="%1."/>
      <w:lvlJc w:val="left"/>
      <w:pPr>
        <w:ind w:left="37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8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</w:lvl>
    <w:lvl w:ilvl="3">
      <w:start w:val="1"/>
      <w:numFmt w:val="decimal"/>
      <w:isLgl/>
      <w:lvlText w:val="%1.%2.%3.%4."/>
      <w:lvlJc w:val="left"/>
      <w:pPr>
        <w:ind w:left="1200" w:hanging="1200"/>
      </w:pPr>
    </w:lvl>
    <w:lvl w:ilvl="4">
      <w:start w:val="1"/>
      <w:numFmt w:val="decimal"/>
      <w:isLgl/>
      <w:lvlText w:val="%1.%2.%3.%4.%5."/>
      <w:lvlJc w:val="left"/>
      <w:pPr>
        <w:ind w:left="1200" w:hanging="120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6ECA0BFE"/>
    <w:multiLevelType w:val="hybridMultilevel"/>
    <w:tmpl w:val="C1882218"/>
    <w:lvl w:ilvl="0" w:tplc="ABE03AA2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3"/>
  </w:num>
  <w:num w:numId="3">
    <w:abstractNumId w:val="2"/>
  </w:num>
  <w:num w:numId="4">
    <w:abstractNumId w:val="28"/>
  </w:num>
  <w:num w:numId="5">
    <w:abstractNumId w:val="40"/>
  </w:num>
  <w:num w:numId="6">
    <w:abstractNumId w:val="15"/>
  </w:num>
  <w:num w:numId="7">
    <w:abstractNumId w:val="18"/>
  </w:num>
  <w:num w:numId="8">
    <w:abstractNumId w:val="27"/>
  </w:num>
  <w:num w:numId="9">
    <w:abstractNumId w:val="33"/>
  </w:num>
  <w:num w:numId="10">
    <w:abstractNumId w:val="42"/>
  </w:num>
  <w:num w:numId="11">
    <w:abstractNumId w:val="26"/>
  </w:num>
  <w:num w:numId="12">
    <w:abstractNumId w:val="35"/>
  </w:num>
  <w:num w:numId="13">
    <w:abstractNumId w:val="0"/>
  </w:num>
  <w:num w:numId="14">
    <w:abstractNumId w:val="41"/>
  </w:num>
  <w:num w:numId="15">
    <w:abstractNumId w:val="21"/>
  </w:num>
  <w:num w:numId="16">
    <w:abstractNumId w:val="3"/>
  </w:num>
  <w:num w:numId="17">
    <w:abstractNumId w:val="8"/>
  </w:num>
  <w:num w:numId="18">
    <w:abstractNumId w:val="37"/>
  </w:num>
  <w:num w:numId="19">
    <w:abstractNumId w:val="9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44"/>
  </w:num>
  <w:num w:numId="32">
    <w:abstractNumId w:val="14"/>
  </w:num>
  <w:num w:numId="33">
    <w:abstractNumId w:val="24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2"/>
  </w:num>
  <w:num w:numId="41">
    <w:abstractNumId w:val="1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549F0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675C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416B"/>
    <w:rsid w:val="00847168"/>
    <w:rsid w:val="008559F6"/>
    <w:rsid w:val="008664A3"/>
    <w:rsid w:val="00873CAF"/>
    <w:rsid w:val="0087764A"/>
    <w:rsid w:val="008E2CDA"/>
    <w:rsid w:val="008F5112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235D"/>
    <w:rsid w:val="00DE6995"/>
    <w:rsid w:val="00DF1F98"/>
    <w:rsid w:val="00DF781C"/>
    <w:rsid w:val="00E07B9C"/>
    <w:rsid w:val="00E07BD3"/>
    <w:rsid w:val="00E07F80"/>
    <w:rsid w:val="00E261EB"/>
    <w:rsid w:val="00E419E4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9"/>
    <w:qFormat/>
    <w:rsid w:val="00467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aliases w:val="Основной текст Знак1 Знак Знак,Основной текст Знак Знак Знак Знак,Основной текст Знак Знак, Знак3"/>
    <w:basedOn w:val="a"/>
    <w:link w:val="ab"/>
    <w:unhideWhenUsed/>
    <w:rsid w:val="00030FB9"/>
    <w:pPr>
      <w:spacing w:after="120"/>
    </w:pPr>
  </w:style>
  <w:style w:type="character" w:customStyle="1" w:styleId="ab">
    <w:name w:val="Основной текст Знак"/>
    <w:aliases w:val="Основной текст Знак1 Знак Знак Знак1,Основной текст Знак Знак Знак Знак Знак1,Основной текст Знак Знак Знак1, Знак3 Знак1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E419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67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4675CA"/>
  </w:style>
  <w:style w:type="paragraph" w:styleId="34">
    <w:name w:val="Body Text Indent 3"/>
    <w:basedOn w:val="a"/>
    <w:link w:val="35"/>
    <w:uiPriority w:val="99"/>
    <w:semiHidden/>
    <w:unhideWhenUsed/>
    <w:rsid w:val="004675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675CA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aliases w:val="Основной текст без отступа,текст,Основной текст с отступом Знак1,Основной текст без отступа Знак1,текст Знак1,Основной текст с отступом Знак Знак1,Основной текст с отступом Знак Знак Знак,Основной текст без отступа Знак Знак"/>
    <w:basedOn w:val="a"/>
    <w:link w:val="ad"/>
    <w:unhideWhenUsed/>
    <w:rsid w:val="004675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без отступа Знак,текст Знак,Основной текст с отступом Знак1 Знак,Основной текст без отступа Знак1 Знак,текст Знак1 Знак,Основной текст с отступом Знак Знак1 Знак,Основной текст с отступом Знак Знак Знак Знак"/>
    <w:basedOn w:val="a0"/>
    <w:link w:val="ac"/>
    <w:rsid w:val="004675CA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4675C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semiHidden/>
    <w:unhideWhenUsed/>
    <w:rsid w:val="0046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4675CA"/>
    <w:rPr>
      <w:b/>
      <w:bCs/>
    </w:rPr>
  </w:style>
  <w:style w:type="table" w:customStyle="1" w:styleId="5">
    <w:name w:val="Сетка таблицы5"/>
    <w:basedOn w:val="a1"/>
    <w:next w:val="a6"/>
    <w:uiPriority w:val="59"/>
    <w:rsid w:val="004675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4675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675CA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675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4675CA"/>
    <w:rPr>
      <w:rFonts w:ascii="Times New Roman" w:eastAsia="Times New Roman" w:hAnsi="Times New Roman" w:cs="Times New Roman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4675CA"/>
  </w:style>
  <w:style w:type="table" w:customStyle="1" w:styleId="120">
    <w:name w:val="Сетка таблицы12"/>
    <w:basedOn w:val="a1"/>
    <w:next w:val="a6"/>
    <w:uiPriority w:val="59"/>
    <w:rsid w:val="0046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4675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675CA"/>
  </w:style>
  <w:style w:type="table" w:customStyle="1" w:styleId="41">
    <w:name w:val="Сетка таблицы41"/>
    <w:basedOn w:val="a1"/>
    <w:next w:val="a6"/>
    <w:uiPriority w:val="59"/>
    <w:rsid w:val="004675C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aliases w:val="Основной текст Знак1 Знак Знак Знак,Основной текст Знак Знак Знак Знак Знак,Основной текст Знак Знак Знак, Знак3 Знак"/>
    <w:basedOn w:val="a0"/>
    <w:locked/>
    <w:rsid w:val="004675CA"/>
    <w:rPr>
      <w:rFonts w:ascii="Times New Roman" w:eastAsia="Times New Roman" w:hAnsi="Times New Roman" w:cs="Times New Roman"/>
      <w:sz w:val="23"/>
      <w:szCs w:val="23"/>
    </w:rPr>
  </w:style>
  <w:style w:type="paragraph" w:styleId="22">
    <w:name w:val="Body Text Indent 2"/>
    <w:basedOn w:val="a"/>
    <w:link w:val="23"/>
    <w:rsid w:val="004675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675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unhideWhenUsed/>
    <w:qFormat/>
    <w:rsid w:val="004675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5">
    <w:name w:val="Содержимое таблицы"/>
    <w:basedOn w:val="a"/>
    <w:rsid w:val="004675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9"/>
    <w:qFormat/>
    <w:rsid w:val="00467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aliases w:val="Основной текст Знак1 Знак Знак,Основной текст Знак Знак Знак Знак,Основной текст Знак Знак, Знак3"/>
    <w:basedOn w:val="a"/>
    <w:link w:val="ab"/>
    <w:unhideWhenUsed/>
    <w:rsid w:val="00030FB9"/>
    <w:pPr>
      <w:spacing w:after="120"/>
    </w:pPr>
  </w:style>
  <w:style w:type="character" w:customStyle="1" w:styleId="ab">
    <w:name w:val="Основной текст Знак"/>
    <w:aliases w:val="Основной текст Знак1 Знак Знак Знак1,Основной текст Знак Знак Знак Знак Знак1,Основной текст Знак Знак Знак1, Знак3 Знак1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E419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67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4675CA"/>
  </w:style>
  <w:style w:type="paragraph" w:styleId="34">
    <w:name w:val="Body Text Indent 3"/>
    <w:basedOn w:val="a"/>
    <w:link w:val="35"/>
    <w:uiPriority w:val="99"/>
    <w:semiHidden/>
    <w:unhideWhenUsed/>
    <w:rsid w:val="004675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675CA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aliases w:val="Основной текст без отступа,текст,Основной текст с отступом Знак1,Основной текст без отступа Знак1,текст Знак1,Основной текст с отступом Знак Знак1,Основной текст с отступом Знак Знак Знак,Основной текст без отступа Знак Знак"/>
    <w:basedOn w:val="a"/>
    <w:link w:val="ad"/>
    <w:unhideWhenUsed/>
    <w:rsid w:val="004675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без отступа Знак,текст Знак,Основной текст с отступом Знак1 Знак,Основной текст без отступа Знак1 Знак,текст Знак1 Знак,Основной текст с отступом Знак Знак1 Знак,Основной текст с отступом Знак Знак Знак Знак"/>
    <w:basedOn w:val="a0"/>
    <w:link w:val="ac"/>
    <w:rsid w:val="004675CA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4675C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semiHidden/>
    <w:unhideWhenUsed/>
    <w:rsid w:val="0046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4675CA"/>
    <w:rPr>
      <w:b/>
      <w:bCs/>
    </w:rPr>
  </w:style>
  <w:style w:type="table" w:customStyle="1" w:styleId="5">
    <w:name w:val="Сетка таблицы5"/>
    <w:basedOn w:val="a1"/>
    <w:next w:val="a6"/>
    <w:uiPriority w:val="59"/>
    <w:rsid w:val="004675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4675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675CA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675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4675CA"/>
    <w:rPr>
      <w:rFonts w:ascii="Times New Roman" w:eastAsia="Times New Roman" w:hAnsi="Times New Roman" w:cs="Times New Roman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4675CA"/>
  </w:style>
  <w:style w:type="table" w:customStyle="1" w:styleId="120">
    <w:name w:val="Сетка таблицы12"/>
    <w:basedOn w:val="a1"/>
    <w:next w:val="a6"/>
    <w:uiPriority w:val="59"/>
    <w:rsid w:val="0046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4675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675CA"/>
  </w:style>
  <w:style w:type="table" w:customStyle="1" w:styleId="41">
    <w:name w:val="Сетка таблицы41"/>
    <w:basedOn w:val="a1"/>
    <w:next w:val="a6"/>
    <w:uiPriority w:val="59"/>
    <w:rsid w:val="004675C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aliases w:val="Основной текст Знак1 Знак Знак Знак,Основной текст Знак Знак Знак Знак Знак,Основной текст Знак Знак Знак, Знак3 Знак"/>
    <w:basedOn w:val="a0"/>
    <w:locked/>
    <w:rsid w:val="004675CA"/>
    <w:rPr>
      <w:rFonts w:ascii="Times New Roman" w:eastAsia="Times New Roman" w:hAnsi="Times New Roman" w:cs="Times New Roman"/>
      <w:sz w:val="23"/>
      <w:szCs w:val="23"/>
    </w:rPr>
  </w:style>
  <w:style w:type="paragraph" w:styleId="22">
    <w:name w:val="Body Text Indent 2"/>
    <w:basedOn w:val="a"/>
    <w:link w:val="23"/>
    <w:rsid w:val="004675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675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unhideWhenUsed/>
    <w:qFormat/>
    <w:rsid w:val="004675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5">
    <w:name w:val="Содержимое таблицы"/>
    <w:basedOn w:val="a"/>
    <w:rsid w:val="004675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B14A-1B10-4F60-94FB-0E50D5FE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7325</Words>
  <Characters>41756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2021-03-12T09:54:00Z</cp:lastPrinted>
  <dcterms:created xsi:type="dcterms:W3CDTF">2021-03-12T09:37:00Z</dcterms:created>
  <dcterms:modified xsi:type="dcterms:W3CDTF">2021-03-12T14:02:00Z</dcterms:modified>
</cp:coreProperties>
</file>