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04" w:rsidRPr="00AC7404" w:rsidRDefault="00183C20" w:rsidP="00AC7404">
      <w:pPr>
        <w:pStyle w:val="a4"/>
        <w:rPr>
          <w:b w:val="0"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2794635</wp:posOffset>
            </wp:positionH>
            <wp:positionV relativeFrom="page">
              <wp:posOffset>485775</wp:posOffset>
            </wp:positionV>
            <wp:extent cx="511175" cy="628650"/>
            <wp:effectExtent l="19050" t="0" r="3175" b="0"/>
            <wp:wrapNone/>
            <wp:docPr id="2" name="Рисунок 2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C7404" w:rsidRPr="00AC7404">
        <w:rPr>
          <w:sz w:val="24"/>
          <w:szCs w:val="24"/>
        </w:rPr>
        <w:t xml:space="preserve">  </w:t>
      </w:r>
    </w:p>
    <w:p w:rsidR="00183C20" w:rsidRDefault="00183C20" w:rsidP="00E309EB">
      <w:pPr>
        <w:tabs>
          <w:tab w:val="left" w:pos="3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9EB" w:rsidRPr="00E309EB" w:rsidRDefault="00183C20" w:rsidP="00E309EB">
      <w:pPr>
        <w:tabs>
          <w:tab w:val="left" w:pos="3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КУВШИНОВСКОГО РАЙОНА</w:t>
      </w:r>
      <w:r w:rsidR="00E309EB" w:rsidRPr="00E309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9EB" w:rsidRDefault="00E309EB" w:rsidP="00E309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9E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83C20" w:rsidRPr="00E309EB" w:rsidRDefault="00183C20" w:rsidP="00E309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114"/>
        <w:gridCol w:w="3137"/>
        <w:gridCol w:w="3886"/>
      </w:tblGrid>
      <w:tr w:rsidR="00E309EB" w:rsidRPr="00E309EB" w:rsidTr="004B6978">
        <w:tc>
          <w:tcPr>
            <w:tcW w:w="3114" w:type="dxa"/>
          </w:tcPr>
          <w:p w:rsidR="00E309EB" w:rsidRPr="00BA5B3A" w:rsidRDefault="00183C20" w:rsidP="00B83398">
            <w:pPr>
              <w:tabs>
                <w:tab w:val="center" w:pos="4677"/>
                <w:tab w:val="left" w:pos="7680"/>
                <w:tab w:val="left" w:pos="7960"/>
                <w:tab w:val="left" w:pos="8320"/>
                <w:tab w:val="left" w:pos="8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5B3A">
              <w:rPr>
                <w:rFonts w:ascii="Times New Roman" w:hAnsi="Times New Roman" w:cs="Times New Roman"/>
                <w:sz w:val="28"/>
                <w:szCs w:val="28"/>
              </w:rPr>
              <w:t>29.12.2014 г.</w:t>
            </w:r>
          </w:p>
        </w:tc>
        <w:tc>
          <w:tcPr>
            <w:tcW w:w="3137" w:type="dxa"/>
          </w:tcPr>
          <w:p w:rsidR="00E309EB" w:rsidRPr="00BA5B3A" w:rsidRDefault="00E309EB" w:rsidP="00B83398">
            <w:pPr>
              <w:tabs>
                <w:tab w:val="center" w:pos="4677"/>
                <w:tab w:val="left" w:pos="7680"/>
                <w:tab w:val="left" w:pos="7960"/>
                <w:tab w:val="left" w:pos="8320"/>
                <w:tab w:val="left" w:pos="85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5B3A">
              <w:rPr>
                <w:rFonts w:ascii="Times New Roman" w:hAnsi="Times New Roman" w:cs="Times New Roman"/>
                <w:sz w:val="28"/>
                <w:szCs w:val="28"/>
              </w:rPr>
              <w:t>г. Кувшиново</w:t>
            </w:r>
          </w:p>
        </w:tc>
        <w:tc>
          <w:tcPr>
            <w:tcW w:w="3886" w:type="dxa"/>
          </w:tcPr>
          <w:p w:rsidR="00E309EB" w:rsidRPr="00BA5B3A" w:rsidRDefault="00BA5B3A" w:rsidP="00B83398">
            <w:pPr>
              <w:tabs>
                <w:tab w:val="center" w:pos="4677"/>
                <w:tab w:val="left" w:pos="7680"/>
                <w:tab w:val="left" w:pos="7960"/>
                <w:tab w:val="left" w:pos="8320"/>
                <w:tab w:val="left" w:pos="858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443</w:t>
            </w:r>
          </w:p>
        </w:tc>
      </w:tr>
    </w:tbl>
    <w:p w:rsidR="00E309EB" w:rsidRPr="00105BA9" w:rsidRDefault="00E309EB" w:rsidP="00BA5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BA9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</w:p>
    <w:p w:rsidR="00E309EB" w:rsidRPr="00105BA9" w:rsidRDefault="00E309EB" w:rsidP="00BA5B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5BA9">
        <w:rPr>
          <w:rFonts w:ascii="Times New Roman" w:hAnsi="Times New Roman" w:cs="Times New Roman"/>
          <w:sz w:val="28"/>
          <w:szCs w:val="28"/>
        </w:rPr>
        <w:t>Кувшиновского района Тверской области</w:t>
      </w:r>
    </w:p>
    <w:p w:rsidR="00105BA9" w:rsidRDefault="00E309EB" w:rsidP="00BA5B3A">
      <w:pPr>
        <w:shd w:val="clear" w:color="auto" w:fill="FFFFFF"/>
        <w:spacing w:after="0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105BA9">
        <w:rPr>
          <w:rFonts w:ascii="Times New Roman" w:hAnsi="Times New Roman" w:cs="Times New Roman"/>
          <w:sz w:val="28"/>
          <w:szCs w:val="28"/>
        </w:rPr>
        <w:t>«</w:t>
      </w:r>
      <w:r w:rsidR="00105BA9" w:rsidRPr="00105BA9">
        <w:rPr>
          <w:rFonts w:ascii="Times New Roman" w:hAnsi="Times New Roman" w:cs="Times New Roman"/>
          <w:bCs/>
          <w:color w:val="222222"/>
          <w:sz w:val="28"/>
          <w:szCs w:val="28"/>
        </w:rPr>
        <w:t>Управление муниципальным</w:t>
      </w:r>
      <w:r w:rsidR="00105BA9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="00105BA9" w:rsidRPr="00105BA9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имуществом </w:t>
      </w:r>
    </w:p>
    <w:p w:rsidR="00BA5B3A" w:rsidRDefault="00105BA9" w:rsidP="00BA5B3A">
      <w:pPr>
        <w:shd w:val="clear" w:color="auto" w:fill="FFFFFF"/>
        <w:spacing w:after="0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105BA9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и земельными ресурсами  Кувшиновского района </w:t>
      </w:r>
    </w:p>
    <w:p w:rsidR="00E309EB" w:rsidRDefault="00105BA9" w:rsidP="00BA5B3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105BA9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на </w:t>
      </w:r>
      <w:r w:rsidR="00BA5B3A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  <w:r w:rsidRPr="00105BA9">
        <w:rPr>
          <w:rFonts w:ascii="Times New Roman" w:hAnsi="Times New Roman" w:cs="Times New Roman"/>
          <w:bCs/>
          <w:color w:val="222222"/>
          <w:sz w:val="28"/>
          <w:szCs w:val="28"/>
        </w:rPr>
        <w:t>2015-2017 годы</w:t>
      </w:r>
      <w:r w:rsidR="00E309EB" w:rsidRPr="00105BA9">
        <w:rPr>
          <w:rFonts w:ascii="Times New Roman" w:hAnsi="Times New Roman" w:cs="Times New Roman"/>
          <w:sz w:val="28"/>
          <w:szCs w:val="28"/>
        </w:rPr>
        <w:t>»</w:t>
      </w:r>
    </w:p>
    <w:p w:rsidR="00BA5B3A" w:rsidRPr="00105BA9" w:rsidRDefault="00BA5B3A" w:rsidP="00BA5B3A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572A10" w:rsidRDefault="00572A10" w:rsidP="0003727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572A1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Порядком принятия решений о разработке муниципальных программ, формировании, реализации и проведения оценки эффективности реализации муниципальных программ Кувшиновского района Тверской области, утвержденным постановлением главы  администрации Кувшиновского района от 07.11.2014 № 360-I </w:t>
      </w:r>
    </w:p>
    <w:p w:rsidR="00105BA9" w:rsidRDefault="004B6978" w:rsidP="00BA5B3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A1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ПОСТАНОВЛЯЮ:</w:t>
      </w:r>
    </w:p>
    <w:p w:rsidR="0003727B" w:rsidRPr="00572A10" w:rsidRDefault="0003727B" w:rsidP="00BA5B3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978" w:rsidRPr="00BA5B3A" w:rsidRDefault="004B6978" w:rsidP="00572A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3A">
        <w:rPr>
          <w:rFonts w:ascii="Times New Roman" w:hAnsi="Times New Roman" w:cs="Times New Roman"/>
          <w:sz w:val="28"/>
          <w:szCs w:val="28"/>
        </w:rPr>
        <w:t>1. Утверди</w:t>
      </w:r>
      <w:r w:rsidR="00572A10">
        <w:rPr>
          <w:rFonts w:ascii="Times New Roman" w:hAnsi="Times New Roman" w:cs="Times New Roman"/>
          <w:sz w:val="28"/>
          <w:szCs w:val="28"/>
        </w:rPr>
        <w:t xml:space="preserve">ть муниципальную программу </w:t>
      </w:r>
      <w:r w:rsidRPr="00BA5B3A">
        <w:rPr>
          <w:rFonts w:ascii="Times New Roman" w:hAnsi="Times New Roman" w:cs="Times New Roman"/>
          <w:sz w:val="28"/>
          <w:szCs w:val="28"/>
        </w:rPr>
        <w:t xml:space="preserve"> «</w:t>
      </w:r>
      <w:r w:rsidR="00105BA9" w:rsidRPr="00BA5B3A">
        <w:rPr>
          <w:rFonts w:ascii="Times New Roman" w:hAnsi="Times New Roman" w:cs="Times New Roman"/>
          <w:bCs/>
          <w:color w:val="222222"/>
          <w:sz w:val="28"/>
          <w:szCs w:val="28"/>
        </w:rPr>
        <w:t>Управление муниципальным имуществом и земельными ресурсами  Кувшиновского района на 2015-2017 годы</w:t>
      </w:r>
      <w:r w:rsidRPr="00BA5B3A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4B6978" w:rsidRPr="00BA5B3A" w:rsidRDefault="004B6978" w:rsidP="00BA5B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B3A">
        <w:rPr>
          <w:rFonts w:ascii="Times New Roman" w:hAnsi="Times New Roman" w:cs="Times New Roman"/>
          <w:sz w:val="28"/>
          <w:szCs w:val="28"/>
        </w:rPr>
        <w:t>2. Определить  главным администратором муниципальной программы Кувшиновского района Тверской области «</w:t>
      </w:r>
      <w:r w:rsidR="00105BA9" w:rsidRPr="00BA5B3A">
        <w:rPr>
          <w:rFonts w:ascii="Times New Roman" w:hAnsi="Times New Roman" w:cs="Times New Roman"/>
          <w:bCs/>
          <w:color w:val="222222"/>
          <w:sz w:val="28"/>
          <w:szCs w:val="28"/>
        </w:rPr>
        <w:t>Управление муниципальным имуществом и земельными ресурсами  Кувшиновского района на 2015-2017 годы</w:t>
      </w:r>
      <w:r w:rsidRPr="00BA5B3A">
        <w:rPr>
          <w:rFonts w:ascii="Times New Roman" w:hAnsi="Times New Roman" w:cs="Times New Roman"/>
          <w:sz w:val="28"/>
          <w:szCs w:val="28"/>
        </w:rPr>
        <w:t xml:space="preserve">» </w:t>
      </w:r>
      <w:r w:rsidRPr="00BA5B3A">
        <w:rPr>
          <w:rFonts w:ascii="Times New Roman" w:hAnsi="Times New Roman" w:cs="Times New Roman"/>
          <w:color w:val="222222"/>
          <w:sz w:val="28"/>
          <w:szCs w:val="28"/>
        </w:rPr>
        <w:t>Комитет по управлению имуществом и земельными отношениями</w:t>
      </w:r>
      <w:r w:rsidRPr="00BA5B3A">
        <w:rPr>
          <w:rFonts w:ascii="Times New Roman" w:hAnsi="Times New Roman" w:cs="Times New Roman"/>
          <w:sz w:val="28"/>
          <w:szCs w:val="28"/>
        </w:rPr>
        <w:t xml:space="preserve"> Кувшиновского</w:t>
      </w:r>
      <w:r w:rsidRPr="00BA5B3A">
        <w:rPr>
          <w:rFonts w:ascii="Times New Roman" w:hAnsi="Times New Roman" w:cs="Times New Roman"/>
          <w:color w:val="222222"/>
          <w:sz w:val="28"/>
          <w:szCs w:val="28"/>
        </w:rPr>
        <w:t xml:space="preserve"> района</w:t>
      </w:r>
      <w:r w:rsidRPr="00BA5B3A">
        <w:rPr>
          <w:rFonts w:ascii="Times New Roman" w:hAnsi="Times New Roman" w:cs="Times New Roman"/>
          <w:sz w:val="28"/>
          <w:szCs w:val="28"/>
        </w:rPr>
        <w:t>.</w:t>
      </w:r>
    </w:p>
    <w:p w:rsidR="004B6978" w:rsidRPr="00BA5B3A" w:rsidRDefault="004B6978" w:rsidP="00BA5B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5B3A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со дня его подписания, подлежит размещению на сайте администрации Кувшиновского района Тверской области.</w:t>
      </w:r>
    </w:p>
    <w:p w:rsidR="004B6978" w:rsidRPr="00BA5B3A" w:rsidRDefault="004B6978" w:rsidP="00BA5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B3A">
        <w:rPr>
          <w:rFonts w:ascii="Times New Roman" w:hAnsi="Times New Roman" w:cs="Times New Roman"/>
          <w:sz w:val="28"/>
          <w:szCs w:val="28"/>
        </w:rPr>
        <w:t xml:space="preserve">            4. Контроль исполнения настоящего постановления возложить на председателя</w:t>
      </w:r>
      <w:r w:rsidR="00572A10">
        <w:rPr>
          <w:rFonts w:ascii="Times New Roman" w:hAnsi="Times New Roman" w:cs="Times New Roman"/>
          <w:sz w:val="28"/>
          <w:szCs w:val="28"/>
        </w:rPr>
        <w:t xml:space="preserve"> К</w:t>
      </w:r>
      <w:r w:rsidRPr="00BA5B3A">
        <w:rPr>
          <w:rFonts w:ascii="Times New Roman" w:hAnsi="Times New Roman" w:cs="Times New Roman"/>
          <w:sz w:val="28"/>
          <w:szCs w:val="28"/>
        </w:rPr>
        <w:t xml:space="preserve">омитета по управлению имуществом и земельным отношениям Л.Е. Манжурцеву. </w:t>
      </w:r>
    </w:p>
    <w:p w:rsidR="004B6978" w:rsidRPr="00BA5B3A" w:rsidRDefault="004B6978" w:rsidP="00BA5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9EB" w:rsidRPr="00BA5B3A" w:rsidRDefault="00E309EB" w:rsidP="00BA5B3A">
      <w:pPr>
        <w:tabs>
          <w:tab w:val="left" w:pos="79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5B3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BA5B3A" w:rsidRPr="00BA5B3A">
        <w:rPr>
          <w:rFonts w:ascii="Times New Roman" w:hAnsi="Times New Roman" w:cs="Times New Roman"/>
          <w:sz w:val="28"/>
          <w:szCs w:val="28"/>
        </w:rPr>
        <w:t xml:space="preserve"> </w:t>
      </w:r>
      <w:r w:rsidRPr="00BA5B3A">
        <w:rPr>
          <w:rFonts w:ascii="Times New Roman" w:hAnsi="Times New Roman" w:cs="Times New Roman"/>
          <w:sz w:val="28"/>
          <w:szCs w:val="28"/>
        </w:rPr>
        <w:t xml:space="preserve">Кувшиновского района           </w:t>
      </w:r>
      <w:r w:rsidR="00572A10">
        <w:rPr>
          <w:rFonts w:ascii="Times New Roman" w:hAnsi="Times New Roman" w:cs="Times New Roman"/>
          <w:sz w:val="28"/>
          <w:szCs w:val="28"/>
        </w:rPr>
        <w:t xml:space="preserve">                                   М.С. </w:t>
      </w:r>
      <w:proofErr w:type="spellStart"/>
      <w:r w:rsidR="00572A10">
        <w:rPr>
          <w:rFonts w:ascii="Times New Roman" w:hAnsi="Times New Roman" w:cs="Times New Roman"/>
          <w:sz w:val="28"/>
          <w:szCs w:val="28"/>
        </w:rPr>
        <w:t>Аваев</w:t>
      </w:r>
      <w:proofErr w:type="spellEnd"/>
      <w:r w:rsidRPr="00BA5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B6978" w:rsidRPr="00BA5B3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C7404" w:rsidRPr="00BA5B3A" w:rsidRDefault="00AC7404" w:rsidP="00BA5B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5B3A" w:rsidRPr="00AC7404" w:rsidRDefault="00BA5B3A" w:rsidP="00AC74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2A10" w:rsidRPr="00572A10" w:rsidRDefault="00572A10" w:rsidP="00572A10">
      <w:pPr>
        <w:shd w:val="clear" w:color="auto" w:fill="FFFFFF"/>
        <w:spacing w:after="0"/>
        <w:ind w:left="533"/>
        <w:jc w:val="right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572A10">
        <w:rPr>
          <w:rFonts w:ascii="Times New Roman" w:hAnsi="Times New Roman" w:cs="Times New Roman"/>
          <w:bCs/>
          <w:color w:val="222222"/>
          <w:sz w:val="28"/>
          <w:szCs w:val="28"/>
        </w:rPr>
        <w:lastRenderedPageBreak/>
        <w:t>П</w:t>
      </w:r>
      <w:r w:rsidR="00AC7404" w:rsidRPr="00572A10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риложение </w:t>
      </w:r>
    </w:p>
    <w:p w:rsidR="00AC7404" w:rsidRPr="00572A10" w:rsidRDefault="00AC7404" w:rsidP="00572A10">
      <w:pPr>
        <w:shd w:val="clear" w:color="auto" w:fill="FFFFFF"/>
        <w:spacing w:after="0"/>
        <w:ind w:left="533"/>
        <w:jc w:val="right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572A10">
        <w:rPr>
          <w:rFonts w:ascii="Times New Roman" w:hAnsi="Times New Roman" w:cs="Times New Roman"/>
          <w:bCs/>
          <w:color w:val="222222"/>
          <w:sz w:val="28"/>
          <w:szCs w:val="28"/>
        </w:rPr>
        <w:t>к постановлению</w:t>
      </w:r>
      <w:r w:rsidR="00572A10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 </w:t>
      </w:r>
    </w:p>
    <w:p w:rsidR="00572A10" w:rsidRDefault="00572A10" w:rsidP="00572A10">
      <w:pPr>
        <w:shd w:val="clear" w:color="auto" w:fill="FFFFFF"/>
        <w:spacing w:after="0"/>
        <w:ind w:left="533"/>
        <w:jc w:val="right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572A10">
        <w:rPr>
          <w:rFonts w:ascii="Times New Roman" w:hAnsi="Times New Roman" w:cs="Times New Roman"/>
          <w:bCs/>
          <w:color w:val="222222"/>
          <w:sz w:val="28"/>
          <w:szCs w:val="28"/>
        </w:rPr>
        <w:t>главы а</w:t>
      </w:r>
      <w:r w:rsidR="00AC7404" w:rsidRPr="00572A10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дминистрации </w:t>
      </w:r>
    </w:p>
    <w:p w:rsidR="00AC7404" w:rsidRPr="00572A10" w:rsidRDefault="00AC7404" w:rsidP="00572A10">
      <w:pPr>
        <w:shd w:val="clear" w:color="auto" w:fill="FFFFFF"/>
        <w:spacing w:after="0"/>
        <w:ind w:left="533"/>
        <w:jc w:val="right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572A10">
        <w:rPr>
          <w:rFonts w:ascii="Times New Roman" w:hAnsi="Times New Roman" w:cs="Times New Roman"/>
          <w:sz w:val="28"/>
          <w:szCs w:val="28"/>
        </w:rPr>
        <w:t xml:space="preserve">Кувшиновского </w:t>
      </w:r>
      <w:r w:rsidRPr="00572A10">
        <w:rPr>
          <w:rFonts w:ascii="Times New Roman" w:hAnsi="Times New Roman" w:cs="Times New Roman"/>
          <w:bCs/>
          <w:color w:val="222222"/>
          <w:sz w:val="28"/>
          <w:szCs w:val="28"/>
        </w:rPr>
        <w:t>района</w:t>
      </w:r>
    </w:p>
    <w:p w:rsidR="00AC7404" w:rsidRPr="00572A10" w:rsidRDefault="00572A10" w:rsidP="00572A10">
      <w:pPr>
        <w:shd w:val="clear" w:color="auto" w:fill="FFFFFF"/>
        <w:spacing w:after="0"/>
        <w:ind w:left="533"/>
        <w:jc w:val="right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572A10">
        <w:rPr>
          <w:rFonts w:ascii="Times New Roman" w:hAnsi="Times New Roman" w:cs="Times New Roman"/>
          <w:bCs/>
          <w:color w:val="222222"/>
          <w:sz w:val="28"/>
          <w:szCs w:val="28"/>
        </w:rPr>
        <w:t>от 29.12.2014 № 443</w:t>
      </w:r>
    </w:p>
    <w:p w:rsidR="00AC7404" w:rsidRPr="00572A10" w:rsidRDefault="00AC7404" w:rsidP="00AC7404">
      <w:pPr>
        <w:shd w:val="clear" w:color="auto" w:fill="FFFFFF"/>
        <w:ind w:left="533"/>
        <w:jc w:val="center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:rsidR="00572A10" w:rsidRDefault="00AC7404" w:rsidP="00AC740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AC7404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    </w:t>
      </w:r>
    </w:p>
    <w:p w:rsidR="00572A10" w:rsidRDefault="00572A10" w:rsidP="00AC740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572A10" w:rsidRPr="00572A10" w:rsidRDefault="00572A10" w:rsidP="00AC740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36"/>
          <w:szCs w:val="36"/>
        </w:rPr>
      </w:pPr>
    </w:p>
    <w:p w:rsidR="00AC7404" w:rsidRPr="00572A10" w:rsidRDefault="00AC7404" w:rsidP="00AC740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36"/>
          <w:szCs w:val="36"/>
        </w:rPr>
      </w:pPr>
      <w:r w:rsidRPr="00572A10">
        <w:rPr>
          <w:rFonts w:ascii="Times New Roman" w:hAnsi="Times New Roman" w:cs="Times New Roman"/>
          <w:b/>
          <w:bCs/>
          <w:color w:val="222222"/>
          <w:sz w:val="36"/>
          <w:szCs w:val="36"/>
        </w:rPr>
        <w:t xml:space="preserve">  МУНИЦИПАЛЬНАЯ    ПРОГРАММА</w:t>
      </w:r>
    </w:p>
    <w:p w:rsidR="00572A10" w:rsidRPr="00572A10" w:rsidRDefault="00572A10" w:rsidP="00AC7404">
      <w:pPr>
        <w:shd w:val="clear" w:color="auto" w:fill="FFFFFF"/>
        <w:ind w:left="538"/>
        <w:jc w:val="center"/>
        <w:rPr>
          <w:rFonts w:ascii="Times New Roman" w:hAnsi="Times New Roman" w:cs="Times New Roman"/>
          <w:b/>
          <w:bCs/>
          <w:color w:val="222222"/>
          <w:sz w:val="36"/>
          <w:szCs w:val="36"/>
        </w:rPr>
      </w:pPr>
    </w:p>
    <w:p w:rsidR="00AC7404" w:rsidRPr="0003727B" w:rsidRDefault="00AC7404" w:rsidP="00AC7404">
      <w:pPr>
        <w:shd w:val="clear" w:color="auto" w:fill="FFFFFF"/>
        <w:ind w:left="538"/>
        <w:jc w:val="center"/>
        <w:rPr>
          <w:rFonts w:ascii="Times New Roman" w:hAnsi="Times New Roman" w:cs="Times New Roman"/>
          <w:color w:val="222222"/>
          <w:sz w:val="40"/>
          <w:szCs w:val="40"/>
        </w:rPr>
      </w:pPr>
      <w:r w:rsidRPr="0003727B">
        <w:rPr>
          <w:rFonts w:ascii="Times New Roman" w:hAnsi="Times New Roman" w:cs="Times New Roman"/>
          <w:b/>
          <w:bCs/>
          <w:color w:val="222222"/>
          <w:sz w:val="40"/>
          <w:szCs w:val="40"/>
        </w:rPr>
        <w:t xml:space="preserve">«Управление </w:t>
      </w:r>
      <w:proofErr w:type="gramStart"/>
      <w:r w:rsidRPr="0003727B">
        <w:rPr>
          <w:rFonts w:ascii="Times New Roman" w:hAnsi="Times New Roman" w:cs="Times New Roman"/>
          <w:b/>
          <w:bCs/>
          <w:color w:val="222222"/>
          <w:sz w:val="40"/>
          <w:szCs w:val="40"/>
        </w:rPr>
        <w:t>муниципальным</w:t>
      </w:r>
      <w:proofErr w:type="gramEnd"/>
    </w:p>
    <w:p w:rsidR="00572A10" w:rsidRPr="0003727B" w:rsidRDefault="00AC7404" w:rsidP="00105BA9">
      <w:pPr>
        <w:shd w:val="clear" w:color="auto" w:fill="FFFFFF"/>
        <w:ind w:left="538"/>
        <w:jc w:val="center"/>
        <w:rPr>
          <w:rFonts w:ascii="Times New Roman" w:hAnsi="Times New Roman" w:cs="Times New Roman"/>
          <w:b/>
          <w:bCs/>
          <w:color w:val="222222"/>
          <w:sz w:val="40"/>
          <w:szCs w:val="40"/>
        </w:rPr>
      </w:pPr>
      <w:r w:rsidRPr="0003727B">
        <w:rPr>
          <w:rFonts w:ascii="Times New Roman" w:hAnsi="Times New Roman" w:cs="Times New Roman"/>
          <w:b/>
          <w:bCs/>
          <w:color w:val="222222"/>
          <w:sz w:val="40"/>
          <w:szCs w:val="40"/>
        </w:rPr>
        <w:t xml:space="preserve">имуществом и земельными ресурсами </w:t>
      </w:r>
    </w:p>
    <w:p w:rsidR="00572A10" w:rsidRPr="0003727B" w:rsidRDefault="00AC7404" w:rsidP="00572A1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40"/>
          <w:szCs w:val="40"/>
        </w:rPr>
      </w:pPr>
      <w:r w:rsidRPr="0003727B">
        <w:rPr>
          <w:rFonts w:ascii="Times New Roman" w:hAnsi="Times New Roman" w:cs="Times New Roman"/>
          <w:b/>
          <w:bCs/>
          <w:color w:val="222222"/>
          <w:sz w:val="40"/>
          <w:szCs w:val="40"/>
        </w:rPr>
        <w:t xml:space="preserve"> Кувшиновск</w:t>
      </w:r>
      <w:r w:rsidR="00105BA9" w:rsidRPr="0003727B">
        <w:rPr>
          <w:rFonts w:ascii="Times New Roman" w:hAnsi="Times New Roman" w:cs="Times New Roman"/>
          <w:b/>
          <w:bCs/>
          <w:color w:val="222222"/>
          <w:sz w:val="40"/>
          <w:szCs w:val="40"/>
        </w:rPr>
        <w:t>ого</w:t>
      </w:r>
      <w:r w:rsidRPr="0003727B">
        <w:rPr>
          <w:rFonts w:ascii="Times New Roman" w:hAnsi="Times New Roman" w:cs="Times New Roman"/>
          <w:b/>
          <w:bCs/>
          <w:color w:val="222222"/>
          <w:sz w:val="40"/>
          <w:szCs w:val="40"/>
        </w:rPr>
        <w:t xml:space="preserve"> район</w:t>
      </w:r>
      <w:r w:rsidR="00105BA9" w:rsidRPr="0003727B">
        <w:rPr>
          <w:rFonts w:ascii="Times New Roman" w:hAnsi="Times New Roman" w:cs="Times New Roman"/>
          <w:b/>
          <w:bCs/>
          <w:color w:val="222222"/>
          <w:sz w:val="40"/>
          <w:szCs w:val="40"/>
        </w:rPr>
        <w:t>а</w:t>
      </w:r>
      <w:r w:rsidRPr="0003727B">
        <w:rPr>
          <w:rFonts w:ascii="Times New Roman" w:hAnsi="Times New Roman" w:cs="Times New Roman"/>
          <w:b/>
          <w:bCs/>
          <w:color w:val="222222"/>
          <w:sz w:val="40"/>
          <w:szCs w:val="40"/>
        </w:rPr>
        <w:t xml:space="preserve"> </w:t>
      </w:r>
    </w:p>
    <w:p w:rsidR="00AC7404" w:rsidRPr="0003727B" w:rsidRDefault="00105BA9" w:rsidP="00572A10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40"/>
          <w:szCs w:val="40"/>
        </w:rPr>
      </w:pPr>
      <w:r w:rsidRPr="0003727B">
        <w:rPr>
          <w:rFonts w:ascii="Times New Roman" w:hAnsi="Times New Roman" w:cs="Times New Roman"/>
          <w:b/>
          <w:bCs/>
          <w:color w:val="222222"/>
          <w:sz w:val="40"/>
          <w:szCs w:val="40"/>
        </w:rPr>
        <w:t xml:space="preserve">на </w:t>
      </w:r>
      <w:r w:rsidR="00572A10" w:rsidRPr="0003727B">
        <w:rPr>
          <w:rFonts w:ascii="Times New Roman" w:hAnsi="Times New Roman" w:cs="Times New Roman"/>
          <w:b/>
          <w:bCs/>
          <w:color w:val="222222"/>
          <w:sz w:val="40"/>
          <w:szCs w:val="40"/>
        </w:rPr>
        <w:t xml:space="preserve"> </w:t>
      </w:r>
      <w:r w:rsidRPr="0003727B">
        <w:rPr>
          <w:rFonts w:ascii="Times New Roman" w:hAnsi="Times New Roman" w:cs="Times New Roman"/>
          <w:b/>
          <w:bCs/>
          <w:color w:val="222222"/>
          <w:sz w:val="40"/>
          <w:szCs w:val="40"/>
        </w:rPr>
        <w:t>2015-2017 годы»</w:t>
      </w:r>
    </w:p>
    <w:p w:rsidR="00AC7404" w:rsidRPr="00572A10" w:rsidRDefault="00AC7404" w:rsidP="00AC740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222222"/>
          <w:sz w:val="36"/>
          <w:szCs w:val="36"/>
        </w:rPr>
      </w:pPr>
    </w:p>
    <w:p w:rsidR="00AC7404" w:rsidRDefault="00AC7404" w:rsidP="00AC7404">
      <w:pPr>
        <w:shd w:val="clear" w:color="auto" w:fill="FFFFFF"/>
        <w:ind w:left="533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AC7404" w:rsidRPr="00AC7404" w:rsidRDefault="00AC7404" w:rsidP="00AC7404">
      <w:pPr>
        <w:shd w:val="clear" w:color="auto" w:fill="FFFFFF"/>
        <w:ind w:left="533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AC7404" w:rsidRPr="00AC7404" w:rsidRDefault="00AC7404" w:rsidP="00AC7404">
      <w:pPr>
        <w:shd w:val="clear" w:color="auto" w:fill="FFFFFF"/>
        <w:ind w:left="533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AC7404" w:rsidRPr="00AC7404" w:rsidRDefault="00AC7404" w:rsidP="00AC7404">
      <w:pPr>
        <w:shd w:val="clear" w:color="auto" w:fill="FFFFFF"/>
        <w:ind w:left="533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AC7404" w:rsidRPr="00AC7404" w:rsidRDefault="00AC7404" w:rsidP="00AC7404">
      <w:pPr>
        <w:shd w:val="clear" w:color="auto" w:fill="FFFFFF"/>
        <w:ind w:left="533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AC7404" w:rsidRPr="00AC7404" w:rsidRDefault="00AC7404" w:rsidP="00AC7404">
      <w:pPr>
        <w:shd w:val="clear" w:color="auto" w:fill="FFFFFF"/>
        <w:ind w:left="533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AC7404" w:rsidRPr="00AC7404" w:rsidRDefault="00AC7404" w:rsidP="00AC7404">
      <w:pPr>
        <w:shd w:val="clear" w:color="auto" w:fill="FFFFFF"/>
        <w:ind w:left="533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AC7404" w:rsidRPr="00AC7404" w:rsidRDefault="00AC7404" w:rsidP="00AC7404">
      <w:pPr>
        <w:shd w:val="clear" w:color="auto" w:fill="FFFFFF"/>
        <w:ind w:left="533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AC7404" w:rsidRPr="00AC7404" w:rsidRDefault="00AC7404" w:rsidP="00AC7404">
      <w:pPr>
        <w:shd w:val="clear" w:color="auto" w:fill="FFFFFF"/>
        <w:ind w:left="533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AC7404" w:rsidRPr="00AC7404" w:rsidRDefault="00572A10" w:rsidP="0003727B">
      <w:pPr>
        <w:shd w:val="clear" w:color="auto" w:fill="FFFFFF"/>
        <w:jc w:val="center"/>
        <w:rPr>
          <w:rFonts w:ascii="Times New Roman" w:hAnsi="Times New Roman" w:cs="Times New Roman"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Cs/>
          <w:color w:val="222222"/>
          <w:sz w:val="24"/>
          <w:szCs w:val="24"/>
        </w:rPr>
        <w:t>г.</w:t>
      </w:r>
      <w:r w:rsidR="00AC7404" w:rsidRPr="00AC7404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Кувшиново</w:t>
      </w:r>
    </w:p>
    <w:p w:rsidR="00AC7404" w:rsidRPr="00AC7404" w:rsidRDefault="00AC7404" w:rsidP="0003727B">
      <w:pPr>
        <w:shd w:val="clear" w:color="auto" w:fill="FFFFFF"/>
        <w:jc w:val="center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AC7404">
        <w:rPr>
          <w:rFonts w:ascii="Times New Roman" w:hAnsi="Times New Roman" w:cs="Times New Roman"/>
          <w:bCs/>
          <w:color w:val="222222"/>
          <w:sz w:val="24"/>
          <w:szCs w:val="24"/>
        </w:rPr>
        <w:t>2014 г.</w:t>
      </w:r>
    </w:p>
    <w:p w:rsidR="00AC7404" w:rsidRPr="0003727B" w:rsidRDefault="0003727B" w:rsidP="0003727B">
      <w:pPr>
        <w:tabs>
          <w:tab w:val="left" w:pos="0"/>
          <w:tab w:val="left" w:pos="6663"/>
        </w:tabs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AC7404" w:rsidRPr="0003727B" w:rsidRDefault="00AC7404" w:rsidP="0003727B">
      <w:pPr>
        <w:tabs>
          <w:tab w:val="left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27B">
        <w:rPr>
          <w:rFonts w:ascii="Times New Roman" w:hAnsi="Times New Roman" w:cs="Times New Roman"/>
          <w:b/>
          <w:sz w:val="24"/>
          <w:szCs w:val="24"/>
        </w:rPr>
        <w:t>муниципальной программы Кувшиновского района</w:t>
      </w:r>
    </w:p>
    <w:p w:rsidR="00AC7404" w:rsidRPr="00AC7404" w:rsidRDefault="00AC7404" w:rsidP="0003727B">
      <w:pPr>
        <w:tabs>
          <w:tab w:val="left" w:pos="0"/>
          <w:tab w:val="center" w:pos="4677"/>
          <w:tab w:val="left" w:pos="71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474"/>
        <w:gridCol w:w="6871"/>
      </w:tblGrid>
      <w:tr w:rsidR="00AC7404" w:rsidRPr="00AC7404" w:rsidTr="00B83398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404" w:rsidRPr="00AC7404" w:rsidRDefault="00AC7404" w:rsidP="00B833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404" w:rsidRPr="00AC7404" w:rsidRDefault="00AC7404" w:rsidP="00105BA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5BA9" w:rsidRPr="00105BA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Управление муниципальным</w:t>
            </w:r>
            <w:r w:rsidR="00105BA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r w:rsidR="00105BA9" w:rsidRPr="00105BA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имуществом и земельными ресурсами  Кувшиновского района на </w:t>
            </w:r>
            <w:r w:rsidR="00105BA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 xml:space="preserve"> </w:t>
            </w:r>
            <w:r w:rsidR="00105BA9" w:rsidRPr="00105BA9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</w:rPr>
              <w:t>2015-2017 годы</w:t>
            </w: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C7404" w:rsidRPr="00AC7404" w:rsidTr="00B83398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404" w:rsidRPr="00AC7404" w:rsidRDefault="00AC7404" w:rsidP="00B833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>Главный администратор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404" w:rsidRPr="00AC7404" w:rsidRDefault="00AC7404" w:rsidP="00B833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7404" w:rsidRPr="00AC7404" w:rsidTr="00B83398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404" w:rsidRPr="00AC7404" w:rsidRDefault="00AC7404" w:rsidP="00B833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Администраторы  муниципальной 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404" w:rsidRPr="00AC7404" w:rsidRDefault="00AC7404" w:rsidP="00B833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и земельными отношениями Кувшиновского района</w:t>
            </w:r>
          </w:p>
        </w:tc>
      </w:tr>
      <w:tr w:rsidR="00AC7404" w:rsidRPr="00AC7404" w:rsidTr="00B83398">
        <w:trPr>
          <w:cantSplit/>
          <w:trHeight w:val="33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404" w:rsidRPr="00AC7404" w:rsidRDefault="00AC7404" w:rsidP="00B833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404" w:rsidRPr="00AC7404" w:rsidRDefault="00AC7404" w:rsidP="00B833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>2015 – 2017 г.г.</w:t>
            </w:r>
          </w:p>
        </w:tc>
      </w:tr>
      <w:tr w:rsidR="00AC7404" w:rsidRPr="00AC7404" w:rsidTr="00B83398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404" w:rsidRPr="00AC7404" w:rsidRDefault="00AC7404" w:rsidP="00B833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404" w:rsidRPr="00AC7404" w:rsidRDefault="00AC7404" w:rsidP="00B83398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результативности управления муниципальным имуществом;</w:t>
            </w:r>
          </w:p>
          <w:p w:rsidR="00AC7404" w:rsidRPr="00AC7404" w:rsidRDefault="00AC7404" w:rsidP="00B83398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результативности управления земельными ресурсами</w:t>
            </w:r>
          </w:p>
        </w:tc>
      </w:tr>
      <w:tr w:rsidR="00AC7404" w:rsidRPr="00AC7404" w:rsidTr="00B83398">
        <w:trPr>
          <w:cantSplit/>
          <w:trHeight w:val="240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404" w:rsidRPr="00AC7404" w:rsidRDefault="00AC7404" w:rsidP="00B833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404" w:rsidRPr="00AC7404" w:rsidRDefault="00AC7404" w:rsidP="00B83398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имуществом»</w:t>
            </w:r>
          </w:p>
          <w:p w:rsidR="00AC7404" w:rsidRPr="00AC7404" w:rsidRDefault="00AC7404" w:rsidP="00B83398">
            <w:pPr>
              <w:pStyle w:val="ConsPlusCell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>« Управление земельными ресурсами»</w:t>
            </w:r>
          </w:p>
        </w:tc>
      </w:tr>
      <w:tr w:rsidR="00AC7404" w:rsidRPr="00AC7404" w:rsidTr="00B83398">
        <w:trPr>
          <w:cantSplit/>
          <w:trHeight w:val="529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404" w:rsidRPr="00AC7404" w:rsidRDefault="00AC7404" w:rsidP="00B833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404" w:rsidRPr="00AC7404" w:rsidRDefault="00AC7404" w:rsidP="00B833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>Обеспечение объема доходов от управления муниципальным имуществом муниципального образования «Кувшиновский район» к 2017 году в размере 740,0 тыс. рублей.</w:t>
            </w:r>
          </w:p>
          <w:p w:rsidR="00AC7404" w:rsidRPr="00AC7404" w:rsidRDefault="00AC7404" w:rsidP="00B833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>Обеспечение объемов поступлений доходов в районный бюджет от использования земельных участков за счет реализации программных мероприятий к 2017 году в размере 2338,2 тыс. рублей.</w:t>
            </w:r>
          </w:p>
        </w:tc>
      </w:tr>
      <w:tr w:rsidR="00AC7404" w:rsidRPr="00AC7404" w:rsidTr="00B83398">
        <w:trPr>
          <w:cantSplit/>
          <w:trHeight w:val="114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404" w:rsidRPr="00AC7404" w:rsidRDefault="00AC7404" w:rsidP="00B833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404" w:rsidRPr="00AC7404" w:rsidRDefault="00AC7404" w:rsidP="00B833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>Всего –</w:t>
            </w:r>
            <w:r w:rsidR="00105BA9">
              <w:rPr>
                <w:rFonts w:ascii="Times New Roman" w:hAnsi="Times New Roman" w:cs="Times New Roman"/>
                <w:sz w:val="24"/>
                <w:szCs w:val="24"/>
              </w:rPr>
              <w:t>8259,3</w:t>
            </w: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AC7404" w:rsidRPr="00AC7404" w:rsidRDefault="00AC7404" w:rsidP="00B833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 xml:space="preserve">2015 г. – </w:t>
            </w:r>
            <w:r w:rsidR="00105BA9" w:rsidRPr="00AC7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BA9">
              <w:rPr>
                <w:rFonts w:ascii="Times New Roman" w:hAnsi="Times New Roman" w:cs="Times New Roman"/>
                <w:sz w:val="24"/>
                <w:szCs w:val="24"/>
              </w:rPr>
              <w:t> 753,</w:t>
            </w:r>
            <w:r w:rsidR="00DA5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BA9" w:rsidRPr="00AC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т.ч.: </w:t>
            </w:r>
          </w:p>
          <w:p w:rsidR="00AC7404" w:rsidRPr="00AC7404" w:rsidRDefault="00AC7404" w:rsidP="00B833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– </w:t>
            </w:r>
            <w:r w:rsidR="00DA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>360 тыс. руб.; подпрограмма 2 – 390 тыс. руб.</w:t>
            </w:r>
            <w:r w:rsidR="00DA5E70">
              <w:rPr>
                <w:rFonts w:ascii="Times New Roman" w:hAnsi="Times New Roman" w:cs="Times New Roman"/>
                <w:sz w:val="24"/>
                <w:szCs w:val="24"/>
              </w:rPr>
              <w:t>; обеспечивающая программа 1003,3 тыс. руб.</w:t>
            </w:r>
          </w:p>
          <w:p w:rsidR="00AC7404" w:rsidRPr="00AC7404" w:rsidRDefault="00AC7404" w:rsidP="00B833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="00105BA9" w:rsidRPr="00AC7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BA9">
              <w:rPr>
                <w:rFonts w:ascii="Times New Roman" w:hAnsi="Times New Roman" w:cs="Times New Roman"/>
                <w:sz w:val="24"/>
                <w:szCs w:val="24"/>
              </w:rPr>
              <w:t> 753,</w:t>
            </w:r>
            <w:r w:rsidR="00DA5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BA9" w:rsidRPr="00AC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</w:t>
            </w:r>
          </w:p>
          <w:p w:rsidR="00DA5E70" w:rsidRPr="00AC7404" w:rsidRDefault="00AC7404" w:rsidP="00DA5E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– </w:t>
            </w:r>
            <w:r w:rsidR="00DA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>360 тыс. руб.</w:t>
            </w:r>
            <w:r w:rsidR="00DA5E70">
              <w:rPr>
                <w:rFonts w:ascii="Times New Roman" w:hAnsi="Times New Roman" w:cs="Times New Roman"/>
                <w:sz w:val="24"/>
                <w:szCs w:val="24"/>
              </w:rPr>
              <w:t>; подпрограмма 2 – 390 тыс. руб</w:t>
            </w:r>
            <w:r w:rsidR="00DA5E70" w:rsidRPr="00AC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5E70">
              <w:rPr>
                <w:rFonts w:ascii="Times New Roman" w:hAnsi="Times New Roman" w:cs="Times New Roman"/>
                <w:sz w:val="24"/>
                <w:szCs w:val="24"/>
              </w:rPr>
              <w:t>; обеспечивающая программа 1003,3 тыс. руб.</w:t>
            </w:r>
          </w:p>
          <w:p w:rsidR="00AC7404" w:rsidRPr="00AC7404" w:rsidRDefault="00AC7404" w:rsidP="00B833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105BA9" w:rsidRPr="00AC7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5BA9">
              <w:rPr>
                <w:rFonts w:ascii="Times New Roman" w:hAnsi="Times New Roman" w:cs="Times New Roman"/>
                <w:sz w:val="24"/>
                <w:szCs w:val="24"/>
              </w:rPr>
              <w:t> 753,</w:t>
            </w:r>
            <w:r w:rsidR="00DA5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05BA9" w:rsidRPr="00AC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т.ч.: </w:t>
            </w:r>
          </w:p>
          <w:p w:rsidR="00AC7404" w:rsidRPr="00AC7404" w:rsidRDefault="00AC7404" w:rsidP="00B8339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– </w:t>
            </w:r>
            <w:r w:rsidR="00DA5E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7404">
              <w:rPr>
                <w:rFonts w:ascii="Times New Roman" w:hAnsi="Times New Roman" w:cs="Times New Roman"/>
                <w:sz w:val="24"/>
                <w:szCs w:val="24"/>
              </w:rPr>
              <w:t>360 тыс. руб.; подпрограмма 2 – 390 тыс. руб</w:t>
            </w:r>
            <w:r w:rsidR="00DA5E70" w:rsidRPr="00AC7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A5E70">
              <w:rPr>
                <w:rFonts w:ascii="Times New Roman" w:hAnsi="Times New Roman" w:cs="Times New Roman"/>
                <w:sz w:val="24"/>
                <w:szCs w:val="24"/>
              </w:rPr>
              <w:t>; обеспечивающая программа 1003,3 тыс. руб.</w:t>
            </w:r>
          </w:p>
        </w:tc>
      </w:tr>
    </w:tbl>
    <w:p w:rsidR="00AC7404" w:rsidRPr="00AC7404" w:rsidRDefault="00AC7404" w:rsidP="00AC7404">
      <w:pPr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C7404" w:rsidRPr="00AC7404" w:rsidRDefault="00AC7404" w:rsidP="00037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404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AC7404" w:rsidRPr="00AC7404" w:rsidRDefault="00AC7404" w:rsidP="00037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404">
        <w:rPr>
          <w:rFonts w:ascii="Times New Roman" w:hAnsi="Times New Roman" w:cs="Times New Roman"/>
          <w:b/>
          <w:sz w:val="24"/>
          <w:szCs w:val="24"/>
        </w:rPr>
        <w:t>Подраздел 1.</w:t>
      </w:r>
    </w:p>
    <w:p w:rsidR="00AC7404" w:rsidRDefault="00AC7404" w:rsidP="00AC74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404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муниципальной программы</w:t>
      </w:r>
    </w:p>
    <w:p w:rsidR="0003727B" w:rsidRDefault="0003727B" w:rsidP="00037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7404" w:rsidRPr="00AC7404">
        <w:rPr>
          <w:rFonts w:ascii="Times New Roman" w:hAnsi="Times New Roman" w:cs="Times New Roman"/>
          <w:sz w:val="24"/>
          <w:szCs w:val="24"/>
        </w:rPr>
        <w:t>1. Настоящая Программа определяет основные цели, задачи и принципы политики муниципального образования «Кувшиновский  район» в сфере управления муниципальной собственностью муниципального образования «Кувшиновский  район».</w:t>
      </w:r>
    </w:p>
    <w:p w:rsidR="00AC7404" w:rsidRPr="00AC7404" w:rsidRDefault="0003727B" w:rsidP="00037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7404" w:rsidRPr="00AC7404">
        <w:rPr>
          <w:rFonts w:ascii="Times New Roman" w:hAnsi="Times New Roman" w:cs="Times New Roman"/>
          <w:sz w:val="24"/>
          <w:szCs w:val="24"/>
        </w:rPr>
        <w:t>2. Программа рассматривает цели, задачи, приоритеты и механизмы, направленные на обеспечение эффективности управления муниципальной собственностью, повышения доходов от его использования.</w:t>
      </w:r>
    </w:p>
    <w:p w:rsidR="00AC7404" w:rsidRPr="00AC7404" w:rsidRDefault="00AC7404" w:rsidP="0003727B">
      <w:pPr>
        <w:pStyle w:val="ConsPlusTitle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AC7404">
        <w:rPr>
          <w:rFonts w:ascii="Times New Roman" w:hAnsi="Times New Roman" w:cs="Times New Roman"/>
          <w:b w:val="0"/>
          <w:sz w:val="24"/>
          <w:szCs w:val="24"/>
        </w:rPr>
        <w:t xml:space="preserve">3. Управление муниципальной собственностью муниципального образования «Кувшиновский район» охватывает несколько направлений экономических отношений (земля, </w:t>
      </w:r>
      <w:r w:rsidRPr="00AC7404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муниципальные предприятия и учреждения, муниципальное имущество). Основные направления работы органов местного самоуправления в управлении муниципальной собственностью </w:t>
      </w:r>
      <w:proofErr w:type="gramStart"/>
      <w:r w:rsidRPr="00AC7404">
        <w:rPr>
          <w:rFonts w:ascii="Times New Roman" w:hAnsi="Times New Roman" w:cs="Times New Roman"/>
          <w:b w:val="0"/>
          <w:sz w:val="24"/>
          <w:szCs w:val="24"/>
        </w:rPr>
        <w:t>направлена</w:t>
      </w:r>
      <w:proofErr w:type="gramEnd"/>
      <w:r w:rsidRPr="00AC7404">
        <w:rPr>
          <w:rFonts w:ascii="Times New Roman" w:hAnsi="Times New Roman" w:cs="Times New Roman"/>
          <w:b w:val="0"/>
          <w:sz w:val="24"/>
          <w:szCs w:val="24"/>
        </w:rPr>
        <w:t xml:space="preserve"> на:</w:t>
      </w:r>
    </w:p>
    <w:p w:rsidR="00AC7404" w:rsidRPr="00AC7404" w:rsidRDefault="00AC7404" w:rsidP="0003727B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>совершенствование системы управления объектами недвижимости;</w:t>
      </w:r>
    </w:p>
    <w:p w:rsidR="00AC7404" w:rsidRPr="00AC7404" w:rsidRDefault="00AC7404" w:rsidP="0003727B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>совершенствование управления и обеспечение прозрачности деятельности муниципальных и муниципальных унитарных предприятий, муниципальных учреждений;</w:t>
      </w:r>
    </w:p>
    <w:p w:rsidR="00AC7404" w:rsidRPr="00AC7404" w:rsidRDefault="00AC7404" w:rsidP="0003727B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>рациональное и эффективное использование земельных ресурсов.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 xml:space="preserve">4. В целях формирования оптимальной структуры муниципального имущества ведется работа по оптимизации муниципального сектора экономики Кувшиновского района путем реорганизации, ликвидации, банкротства, преобразования муниципальных и муниципальных унитарных предприятий, не являющихся необходимыми для исполнения публичных полномочий органов местного самоуправления, осуществляется приватизация муниципального имущества. 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>5. Состав муниципальных активов муниципального образования Кувшиновский район отражен в подпрограммах «Управление муниципальным имуществом» и «Управление земельными ресурсами».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404" w:rsidRPr="00AC7404" w:rsidRDefault="00AC7404" w:rsidP="0003727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404">
        <w:rPr>
          <w:rFonts w:ascii="Times New Roman" w:hAnsi="Times New Roman" w:cs="Times New Roman"/>
          <w:b/>
          <w:sz w:val="24"/>
          <w:szCs w:val="24"/>
        </w:rPr>
        <w:t>Подраздел 2.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404">
        <w:rPr>
          <w:rFonts w:ascii="Times New Roman" w:hAnsi="Times New Roman" w:cs="Times New Roman"/>
          <w:b/>
          <w:sz w:val="24"/>
          <w:szCs w:val="24"/>
        </w:rPr>
        <w:t>Основные проблемы в сфере управления имуществом и</w:t>
      </w:r>
      <w:r w:rsidR="00037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404">
        <w:rPr>
          <w:rFonts w:ascii="Times New Roman" w:hAnsi="Times New Roman" w:cs="Times New Roman"/>
          <w:b/>
          <w:sz w:val="24"/>
          <w:szCs w:val="24"/>
        </w:rPr>
        <w:t>земельными  ресурсами Кувшиновского района</w:t>
      </w:r>
    </w:p>
    <w:p w:rsidR="00AC7404" w:rsidRPr="00AC7404" w:rsidRDefault="00AC7404" w:rsidP="0003727B">
      <w:pPr>
        <w:pStyle w:val="conten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 xml:space="preserve">6. В то же время, несмотря на определенные успехи, существует ряд проблем, которые </w:t>
      </w:r>
      <w:r w:rsidRPr="00AC7404">
        <w:rPr>
          <w:rFonts w:ascii="Times New Roman" w:hAnsi="Times New Roman" w:cs="Times New Roman"/>
          <w:sz w:val="24"/>
          <w:szCs w:val="24"/>
          <w:lang w:eastAsia="en-US"/>
        </w:rPr>
        <w:t>в среднесрочной перспективе способны оказать негативное влияние</w:t>
      </w:r>
      <w:r w:rsidRPr="00AC7404">
        <w:rPr>
          <w:rFonts w:ascii="Times New Roman" w:hAnsi="Times New Roman" w:cs="Times New Roman"/>
          <w:sz w:val="24"/>
          <w:szCs w:val="24"/>
        </w:rPr>
        <w:t xml:space="preserve"> на реализацию эффективного управления имуществом и земельными ресурсами Кувшиновского района.</w:t>
      </w:r>
    </w:p>
    <w:p w:rsidR="00AC7404" w:rsidRPr="00AC7404" w:rsidRDefault="00AC7404" w:rsidP="0003727B">
      <w:pPr>
        <w:pStyle w:val="conten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>7. Низкая ликвидность приватизируемого муниципального имущества, находящегося в собственности муниципального образования «Кувшиновский район». В связи с этим  создаются большие трудности по его реализации;</w:t>
      </w:r>
    </w:p>
    <w:p w:rsidR="00AC7404" w:rsidRPr="00AC7404" w:rsidRDefault="00AC7404" w:rsidP="0003727B">
      <w:pPr>
        <w:pStyle w:val="conten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 xml:space="preserve">8. Отсутствие правоустанавливающих документов, технических паспортов  и кадастровой документации, необходимых для  государственной регистрации прав МО «Кувшиновский район».  </w:t>
      </w:r>
    </w:p>
    <w:p w:rsidR="00AC7404" w:rsidRPr="00AC7404" w:rsidRDefault="00AC7404" w:rsidP="0003727B">
      <w:pPr>
        <w:pStyle w:val="content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>9. Предприятия муниципального сектора экономики  малорентабельные и убыточные, что не позволяет пополнять доходную часть бюджета района за счет перечислений части прибыли данных предприятий.</w:t>
      </w:r>
    </w:p>
    <w:p w:rsidR="00AC7404" w:rsidRPr="00AC7404" w:rsidRDefault="00AC7404" w:rsidP="0003727B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88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 xml:space="preserve">10. Одной из основных проблем, возникающих при управлении муниципальным имуществом Кувшиновского района, является </w:t>
      </w:r>
      <w:proofErr w:type="gramStart"/>
      <w:r w:rsidRPr="00AC740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7404">
        <w:rPr>
          <w:rFonts w:ascii="Times New Roman" w:hAnsi="Times New Roman" w:cs="Times New Roman"/>
          <w:sz w:val="24"/>
          <w:szCs w:val="24"/>
        </w:rPr>
        <w:t xml:space="preserve"> его использованием, под которым, в первую очередь, подразумевается контроль за поступлением доходов от использования муниципального имущества Кувшиновского района, а также за его сохранностью и использованием. Завершающий этап </w:t>
      </w:r>
      <w:proofErr w:type="gramStart"/>
      <w:r w:rsidRPr="00AC74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7404">
        <w:rPr>
          <w:rFonts w:ascii="Times New Roman" w:hAnsi="Times New Roman" w:cs="Times New Roman"/>
          <w:sz w:val="24"/>
          <w:szCs w:val="24"/>
        </w:rPr>
        <w:t xml:space="preserve"> использованием муниципального имущества – судебная защита имущественных прав Кувшиновского района.</w:t>
      </w:r>
    </w:p>
    <w:p w:rsidR="00AC7404" w:rsidRPr="00AC7404" w:rsidRDefault="00AC7404" w:rsidP="000372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 xml:space="preserve">11. Отсутствие достоверного учета земель. </w:t>
      </w:r>
    </w:p>
    <w:p w:rsidR="00AC7404" w:rsidRPr="00AC7404" w:rsidRDefault="0003727B" w:rsidP="000372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Низкая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востребованн</w:t>
      </w:r>
      <w:r w:rsidR="00AC7404" w:rsidRPr="00AC7404">
        <w:rPr>
          <w:rFonts w:ascii="Times New Roman" w:hAnsi="Times New Roman" w:cs="Times New Roman"/>
          <w:sz w:val="24"/>
          <w:szCs w:val="24"/>
        </w:rPr>
        <w:t>ость</w:t>
      </w:r>
      <w:proofErr w:type="spellEnd"/>
      <w:r w:rsidR="00AC7404" w:rsidRPr="00AC7404">
        <w:rPr>
          <w:rFonts w:ascii="Times New Roman" w:hAnsi="Times New Roman" w:cs="Times New Roman"/>
          <w:sz w:val="24"/>
          <w:szCs w:val="24"/>
        </w:rPr>
        <w:t xml:space="preserve"> земельных ресурсов Кувшиновского района, связанная с природно-климатическими и экономико-географическими особенностями территории.</w:t>
      </w:r>
    </w:p>
    <w:p w:rsidR="00AC7404" w:rsidRPr="00AC7404" w:rsidRDefault="00AC7404" w:rsidP="000372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ab/>
      </w:r>
      <w:r w:rsidRPr="00AC7404">
        <w:rPr>
          <w:rFonts w:ascii="Times New Roman" w:hAnsi="Times New Roman" w:cs="Times New Roman"/>
          <w:sz w:val="24"/>
          <w:szCs w:val="24"/>
        </w:rPr>
        <w:tab/>
      </w:r>
      <w:r w:rsidRPr="00AC7404">
        <w:rPr>
          <w:rFonts w:ascii="Times New Roman" w:hAnsi="Times New Roman" w:cs="Times New Roman"/>
          <w:sz w:val="24"/>
          <w:szCs w:val="24"/>
        </w:rPr>
        <w:tab/>
      </w:r>
      <w:r w:rsidRPr="00AC7404">
        <w:rPr>
          <w:rFonts w:ascii="Times New Roman" w:hAnsi="Times New Roman" w:cs="Times New Roman"/>
          <w:sz w:val="24"/>
          <w:szCs w:val="24"/>
        </w:rPr>
        <w:tab/>
      </w:r>
    </w:p>
    <w:p w:rsidR="00AC7404" w:rsidRPr="00AC7404" w:rsidRDefault="00AC7404" w:rsidP="00037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404">
        <w:rPr>
          <w:rFonts w:ascii="Times New Roman" w:hAnsi="Times New Roman" w:cs="Times New Roman"/>
          <w:b/>
          <w:sz w:val="24"/>
          <w:szCs w:val="24"/>
        </w:rPr>
        <w:t>Подраздел 3.</w:t>
      </w:r>
    </w:p>
    <w:p w:rsidR="00AC7404" w:rsidRPr="00AC7404" w:rsidRDefault="00AC7404" w:rsidP="0003727B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404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решения проблем в сфере управления имуществом </w:t>
      </w:r>
    </w:p>
    <w:p w:rsidR="00AC7404" w:rsidRPr="00AC7404" w:rsidRDefault="00AC7404" w:rsidP="0003727B">
      <w:pPr>
        <w:spacing w:after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404">
        <w:rPr>
          <w:rFonts w:ascii="Times New Roman" w:hAnsi="Times New Roman" w:cs="Times New Roman"/>
          <w:b/>
          <w:sz w:val="24"/>
          <w:szCs w:val="24"/>
        </w:rPr>
        <w:t>и земельными ресурсами Кувшиновского района</w:t>
      </w:r>
    </w:p>
    <w:p w:rsidR="00AC7404" w:rsidRPr="00AC7404" w:rsidRDefault="00AC7404" w:rsidP="0003727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 xml:space="preserve">13. Управление муниципальной собственностью является неотъемлемой частью деятельности администрации Кувшиновского района, комитета по управлению имуществом и </w:t>
      </w:r>
      <w:r w:rsidRPr="00AC7404">
        <w:rPr>
          <w:rFonts w:ascii="Times New Roman" w:hAnsi="Times New Roman" w:cs="Times New Roman"/>
          <w:sz w:val="24"/>
          <w:szCs w:val="24"/>
        </w:rPr>
        <w:lastRenderedPageBreak/>
        <w:t>земельными отношениями Кувшиновского района по решению экономических и социальных задач, созданию эффективной конкурентной экономики, оздоровлению и укреплению финансовой системы, обеспечивающей высокий уровень и качество жизни населения района.</w:t>
      </w:r>
    </w:p>
    <w:p w:rsidR="00AC7404" w:rsidRPr="00AC7404" w:rsidRDefault="00AC7404" w:rsidP="0003727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>14. От эффективности управления и распоряжения муниципальным имуществом и земельными ресурсами в значительной степени зависят объемы поступлений в местный бюджет. Основной составляющей неналоговых поступлений в бюджет района являются доходы от распоряжения и использования имущества и земли. Учитывая сокращение физического объема муниципальной собственности вследствие обветшания объектов приватизации, необходимость завершения процедуры разграничения собственности между различными уровнями власти и приведение перечня объектов муниципальной собственности в соответствие с осуществляемыми полномочиями, поступления доходов от имущества будут иметь тенденцию к уменьшению. Это требует выработки и реализации мероприятий, которые позволят повысить эффективность управления муниципальным имуществом и земельными ресурсами.</w:t>
      </w:r>
    </w:p>
    <w:p w:rsidR="00AC7404" w:rsidRPr="00AC7404" w:rsidRDefault="00AC7404" w:rsidP="0003727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AC7404">
        <w:rPr>
          <w:rFonts w:ascii="Times New Roman" w:hAnsi="Times New Roman" w:cs="Times New Roman"/>
          <w:sz w:val="24"/>
          <w:szCs w:val="24"/>
        </w:rPr>
        <w:t>В связи с изложенным, приоритетными становятся вопросы по увеличению источников поступления платежей от пользования земельными участкам:</w:t>
      </w:r>
      <w:proofErr w:type="gramEnd"/>
    </w:p>
    <w:p w:rsidR="00AC7404" w:rsidRPr="00AC7404" w:rsidRDefault="00AC7404" w:rsidP="0003727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 xml:space="preserve">- признание права собственности поселений на невостребованные земельные </w:t>
      </w:r>
      <w:proofErr w:type="gramStart"/>
      <w:r w:rsidRPr="00AC7404">
        <w:rPr>
          <w:rFonts w:ascii="Times New Roman" w:hAnsi="Times New Roman" w:cs="Times New Roman"/>
          <w:sz w:val="24"/>
          <w:szCs w:val="24"/>
        </w:rPr>
        <w:t>участки</w:t>
      </w:r>
      <w:proofErr w:type="gramEnd"/>
      <w:r w:rsidRPr="00AC7404">
        <w:rPr>
          <w:rFonts w:ascii="Times New Roman" w:hAnsi="Times New Roman" w:cs="Times New Roman"/>
          <w:sz w:val="24"/>
          <w:szCs w:val="24"/>
        </w:rPr>
        <w:t xml:space="preserve"> в том числе и из земель сельскохозяйственного назначения и вовлечение их в хозяйственный оборот;</w:t>
      </w:r>
    </w:p>
    <w:p w:rsidR="00AC7404" w:rsidRPr="00AC7404" w:rsidRDefault="00AC7404" w:rsidP="0003727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>- взыскание задолженности по арендной плате за землю, не допускать её увеличения;</w:t>
      </w:r>
    </w:p>
    <w:p w:rsidR="00AC7404" w:rsidRPr="00AC7404" w:rsidRDefault="00AC7404" w:rsidP="0003727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>- освоение новых площадок для строительства, посредством изменения границ населенных пунктов в сторону расширения; освоения перспективных площадок под строительство.</w:t>
      </w:r>
    </w:p>
    <w:p w:rsidR="00AC7404" w:rsidRPr="00AC7404" w:rsidRDefault="00AC7404" w:rsidP="00037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ab/>
        <w:t>16. Кроме того, важнейшим направлением программы является принятие мер к вовлечению в хозяйственный оборот оформленных в собственность Кувшиновского района сельскохозяйственных земель, земельных участков фонда перераспределения. При этом необходимо рассматривать не только развитие сельскохозяйственного производства, но и вариант с расширением границ поселений за счет этих земель, а также перевод указанных земель в другие категории.</w:t>
      </w:r>
    </w:p>
    <w:p w:rsidR="00AC7404" w:rsidRPr="00AC7404" w:rsidRDefault="00AC7404" w:rsidP="0003727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>17. 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имущественно</w:t>
      </w:r>
      <w:r w:rsidR="0003727B">
        <w:rPr>
          <w:rFonts w:ascii="Times New Roman" w:hAnsi="Times New Roman" w:cs="Times New Roman"/>
          <w:sz w:val="24"/>
          <w:szCs w:val="24"/>
        </w:rPr>
        <w:t xml:space="preserve"> </w:t>
      </w:r>
      <w:r w:rsidRPr="00AC7404">
        <w:rPr>
          <w:rFonts w:ascii="Times New Roman" w:hAnsi="Times New Roman" w:cs="Times New Roman"/>
          <w:sz w:val="24"/>
          <w:szCs w:val="24"/>
        </w:rPr>
        <w:t>-</w:t>
      </w:r>
      <w:r w:rsidR="0003727B">
        <w:rPr>
          <w:rFonts w:ascii="Times New Roman" w:hAnsi="Times New Roman" w:cs="Times New Roman"/>
          <w:sz w:val="24"/>
          <w:szCs w:val="24"/>
        </w:rPr>
        <w:t xml:space="preserve"> </w:t>
      </w:r>
      <w:r w:rsidRPr="00AC7404">
        <w:rPr>
          <w:rFonts w:ascii="Times New Roman" w:hAnsi="Times New Roman" w:cs="Times New Roman"/>
          <w:sz w:val="24"/>
          <w:szCs w:val="24"/>
        </w:rPr>
        <w:t>земельными ресурсами на территории Кувшиновского района Тверской  области.</w:t>
      </w:r>
    </w:p>
    <w:p w:rsidR="00AC7404" w:rsidRPr="00AC7404" w:rsidRDefault="00AC7404" w:rsidP="0003727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C7404" w:rsidRPr="00AC7404" w:rsidRDefault="00AC7404" w:rsidP="0003727B">
      <w:pPr>
        <w:spacing w:after="0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404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AC7404" w:rsidRPr="00AC7404" w:rsidRDefault="00AC7404" w:rsidP="0003727B">
      <w:pPr>
        <w:pStyle w:val="ConsPlusNormal"/>
        <w:spacing w:line="276" w:lineRule="auto"/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404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ab/>
        <w:t>19. Муниципальная программа направлена на достижение следующих целей:</w:t>
      </w:r>
    </w:p>
    <w:p w:rsidR="00AC7404" w:rsidRPr="00AC7404" w:rsidRDefault="00AC7404" w:rsidP="0003727B">
      <w:pPr>
        <w:pStyle w:val="a3"/>
        <w:spacing w:before="0" w:beforeAutospacing="0" w:after="0" w:afterAutospacing="0" w:line="276" w:lineRule="auto"/>
        <w:rPr>
          <w:b/>
          <w:bCs/>
          <w:iCs/>
        </w:rPr>
      </w:pPr>
      <w:r w:rsidRPr="00AC7404">
        <w:rPr>
          <w:b/>
          <w:bCs/>
          <w:iCs/>
        </w:rPr>
        <w:t>Цель 1. Повышение качества и результативности управления муниципальным имуществом;</w:t>
      </w:r>
    </w:p>
    <w:p w:rsidR="00AC7404" w:rsidRPr="00AC7404" w:rsidRDefault="00AC7404" w:rsidP="0003727B">
      <w:pPr>
        <w:pStyle w:val="a3"/>
        <w:spacing w:before="0" w:beforeAutospacing="0" w:after="0" w:afterAutospacing="0" w:line="276" w:lineRule="auto"/>
        <w:rPr>
          <w:b/>
          <w:bCs/>
          <w:iCs/>
        </w:rPr>
      </w:pPr>
      <w:r w:rsidRPr="00AC7404">
        <w:rPr>
          <w:b/>
          <w:bCs/>
          <w:iCs/>
        </w:rPr>
        <w:t>Цель 2. Повышение качества и результативности управления земельными ресурсами.</w:t>
      </w:r>
    </w:p>
    <w:p w:rsidR="00AC7404" w:rsidRPr="00AC7404" w:rsidRDefault="00AC7404" w:rsidP="0003727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ab/>
        <w:t xml:space="preserve">20. Показателями, характеризующими достижение цели 1 «Повышение качества и результативности управления муниципальным  имуществом», является размер доходов от использования и реализации имущества, находящегося в муниципальной  собственности </w:t>
      </w:r>
      <w:proofErr w:type="spellStart"/>
      <w:r w:rsidRPr="00AC7404">
        <w:rPr>
          <w:rFonts w:ascii="Times New Roman" w:hAnsi="Times New Roman" w:cs="Times New Roman"/>
          <w:sz w:val="24"/>
          <w:szCs w:val="24"/>
        </w:rPr>
        <w:t>Кувшиновсского</w:t>
      </w:r>
      <w:proofErr w:type="spellEnd"/>
      <w:r w:rsidRPr="00AC7404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AC7404" w:rsidRPr="00AC7404" w:rsidRDefault="00AC7404" w:rsidP="0003727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ab/>
        <w:t>21. Показателями, характеризующими достижение цели 2 «Повышение качества и результативности управления земельными ресурсами», является размер доходов от использования и продажи земельных участков, находящихся в муниципальной собственности и земельных участков, государственная собственность на которые не разграничена.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ab/>
        <w:t>22. Значения показателей целей муниципальной  программы по годам ее реализации  приведены в приложении 1 к настоящей программе.</w:t>
      </w:r>
    </w:p>
    <w:p w:rsidR="00AC7404" w:rsidRPr="00AC7404" w:rsidRDefault="00AC7404" w:rsidP="0003727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404" w:rsidRPr="00AC7404" w:rsidRDefault="00AC7404" w:rsidP="00037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404">
        <w:rPr>
          <w:rFonts w:ascii="Times New Roman" w:hAnsi="Times New Roman" w:cs="Times New Roman"/>
          <w:b/>
          <w:sz w:val="24"/>
          <w:szCs w:val="24"/>
        </w:rPr>
        <w:lastRenderedPageBreak/>
        <w:t>Раздел 3.</w:t>
      </w:r>
    </w:p>
    <w:p w:rsidR="00AC7404" w:rsidRPr="00AC7404" w:rsidRDefault="00AC7404" w:rsidP="00037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404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ab/>
        <w:t>23. В Программу включены две подпрограммы: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>1. «</w:t>
      </w:r>
      <w:hyperlink r:id="rId6" w:history="1">
        <w:r w:rsidRPr="00AC7404">
          <w:rPr>
            <w:rFonts w:ascii="Times New Roman" w:hAnsi="Times New Roman" w:cs="Times New Roman"/>
            <w:sz w:val="24"/>
            <w:szCs w:val="24"/>
          </w:rPr>
          <w:t>Управление</w:t>
        </w:r>
      </w:hyperlink>
      <w:r w:rsidRPr="00AC7404">
        <w:rPr>
          <w:rFonts w:ascii="Times New Roman" w:hAnsi="Times New Roman" w:cs="Times New Roman"/>
          <w:sz w:val="24"/>
          <w:szCs w:val="24"/>
        </w:rPr>
        <w:t xml:space="preserve"> муниципальным имуществом».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>2. «</w:t>
      </w:r>
      <w:hyperlink r:id="rId7" w:history="1">
        <w:r w:rsidRPr="00AC7404">
          <w:rPr>
            <w:rFonts w:ascii="Times New Roman" w:hAnsi="Times New Roman" w:cs="Times New Roman"/>
            <w:sz w:val="24"/>
            <w:szCs w:val="24"/>
          </w:rPr>
          <w:t>Управление</w:t>
        </w:r>
      </w:hyperlink>
      <w:r w:rsidRPr="00AC7404">
        <w:rPr>
          <w:rFonts w:ascii="Times New Roman" w:hAnsi="Times New Roman" w:cs="Times New Roman"/>
          <w:sz w:val="24"/>
          <w:szCs w:val="24"/>
        </w:rPr>
        <w:t xml:space="preserve"> земельными ресурсами».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ab/>
        <w:t>24. Исходя из анализа текущей ситуации в сфере управления имущественными и земельными отношениями, для каждой подпрограммы определены задачи, решение которых обеспечивает достижение цели Программы.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ab/>
        <w:t>25. Подпрограммы являются взаимозависимыми, выполнение мероприятий одной подпрограммы может зависеть от выполнения мероприятий другой подпрограммы. Последовательность решения задач и выполнения мероприятий определяется Муниципальным учреждением комитетом по управлению имуществом и земельными отношениями Кувшиновского района  в соответствии с процедурами управления реализацией Программы.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ab/>
        <w:t xml:space="preserve">26. </w:t>
      </w:r>
      <w:hyperlink r:id="rId8" w:history="1">
        <w:r w:rsidRPr="00AC7404">
          <w:rPr>
            <w:rFonts w:ascii="Times New Roman" w:hAnsi="Times New Roman" w:cs="Times New Roman"/>
            <w:b/>
            <w:sz w:val="24"/>
            <w:szCs w:val="24"/>
          </w:rPr>
          <w:t>Подпрограмма</w:t>
        </w:r>
      </w:hyperlink>
      <w:r w:rsidRPr="00AC7404">
        <w:rPr>
          <w:rFonts w:ascii="Times New Roman" w:hAnsi="Times New Roman" w:cs="Times New Roman"/>
          <w:b/>
          <w:sz w:val="24"/>
          <w:szCs w:val="24"/>
        </w:rPr>
        <w:t xml:space="preserve"> 1. «Управление муниципальным имуществом»</w:t>
      </w:r>
      <w:r w:rsidRPr="00AC74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7404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AC7404">
        <w:rPr>
          <w:rFonts w:ascii="Times New Roman" w:hAnsi="Times New Roman" w:cs="Times New Roman"/>
          <w:sz w:val="24"/>
          <w:szCs w:val="24"/>
        </w:rPr>
        <w:t xml:space="preserve"> на решение следующих задач:</w:t>
      </w:r>
    </w:p>
    <w:p w:rsidR="00AC7404" w:rsidRPr="00AC7404" w:rsidRDefault="00440CA7" w:rsidP="000372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404" w:rsidRPr="00AC7404">
        <w:rPr>
          <w:rFonts w:ascii="Times New Roman" w:hAnsi="Times New Roman" w:cs="Times New Roman"/>
          <w:sz w:val="24"/>
          <w:szCs w:val="24"/>
        </w:rPr>
        <w:t xml:space="preserve">а) задача 1. </w:t>
      </w:r>
      <w:r w:rsidR="00AC7404" w:rsidRPr="00AC7404">
        <w:rPr>
          <w:rFonts w:ascii="Times New Roman" w:hAnsi="Times New Roman" w:cs="Times New Roman"/>
          <w:bCs/>
          <w:sz w:val="24"/>
          <w:szCs w:val="24"/>
        </w:rPr>
        <w:t xml:space="preserve">Оптимизация состава муниципального имущества </w:t>
      </w:r>
      <w:r w:rsidR="00AC7404" w:rsidRPr="00AC7404">
        <w:rPr>
          <w:rFonts w:ascii="Times New Roman" w:hAnsi="Times New Roman" w:cs="Times New Roman"/>
          <w:sz w:val="24"/>
          <w:szCs w:val="24"/>
        </w:rPr>
        <w:t>Кувшиновс</w:t>
      </w:r>
      <w:r w:rsidR="00AC7404" w:rsidRPr="00AC7404">
        <w:rPr>
          <w:rFonts w:ascii="Times New Roman" w:hAnsi="Times New Roman" w:cs="Times New Roman"/>
          <w:bCs/>
          <w:sz w:val="24"/>
          <w:szCs w:val="24"/>
        </w:rPr>
        <w:t>кого района;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>б) задача 2. Организация работы по  эффективному использованию муниципального имущества;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 xml:space="preserve">в) задача 3. Осуществление </w:t>
      </w:r>
      <w:proofErr w:type="gramStart"/>
      <w:r w:rsidRPr="00AC74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7404">
        <w:rPr>
          <w:rFonts w:ascii="Times New Roman" w:hAnsi="Times New Roman" w:cs="Times New Roman"/>
          <w:sz w:val="24"/>
          <w:szCs w:val="24"/>
        </w:rPr>
        <w:t xml:space="preserve"> эффективным   использованием муниципального имущества, находящегося в пользовании юридических и физических лиц;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>г) задача 4. Информационное обеспечение деятельности комитета по управлению имуществом Кувшиновского района в сфере имущественных отношений».</w:t>
      </w:r>
    </w:p>
    <w:p w:rsid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404">
        <w:rPr>
          <w:rFonts w:ascii="Times New Roman" w:hAnsi="Times New Roman" w:cs="Times New Roman"/>
          <w:bCs/>
          <w:sz w:val="24"/>
          <w:szCs w:val="24"/>
        </w:rPr>
        <w:tab/>
        <w:t xml:space="preserve">27. Решение задачи 1. Оптимизация состава муниципального имущества </w:t>
      </w:r>
      <w:r w:rsidRPr="00AC7404">
        <w:rPr>
          <w:rFonts w:ascii="Times New Roman" w:hAnsi="Times New Roman" w:cs="Times New Roman"/>
          <w:sz w:val="24"/>
          <w:szCs w:val="24"/>
        </w:rPr>
        <w:t>Кувшиновс</w:t>
      </w:r>
      <w:r w:rsidRPr="00AC7404">
        <w:rPr>
          <w:rFonts w:ascii="Times New Roman" w:hAnsi="Times New Roman" w:cs="Times New Roman"/>
          <w:bCs/>
          <w:sz w:val="24"/>
          <w:szCs w:val="24"/>
        </w:rPr>
        <w:t xml:space="preserve">кого района оценивается с помощью показателя – размер поступлений от приватизации муниципального имущества </w:t>
      </w:r>
      <w:r w:rsidRPr="00AC7404">
        <w:rPr>
          <w:rFonts w:ascii="Times New Roman" w:hAnsi="Times New Roman" w:cs="Times New Roman"/>
          <w:sz w:val="24"/>
          <w:szCs w:val="24"/>
        </w:rPr>
        <w:t>Кувшиновс</w:t>
      </w:r>
      <w:r w:rsidRPr="00AC7404">
        <w:rPr>
          <w:rFonts w:ascii="Times New Roman" w:hAnsi="Times New Roman" w:cs="Times New Roman"/>
          <w:bCs/>
          <w:sz w:val="24"/>
          <w:szCs w:val="24"/>
        </w:rPr>
        <w:t xml:space="preserve">кого района, находящегося в собственности муниципального образования «Кувшиновский район» Тверской области (за исключением имущества бюджетных и автономных учреждений </w:t>
      </w:r>
      <w:r w:rsidRPr="00AC7404">
        <w:rPr>
          <w:rFonts w:ascii="Times New Roman" w:hAnsi="Times New Roman" w:cs="Times New Roman"/>
          <w:sz w:val="24"/>
          <w:szCs w:val="24"/>
        </w:rPr>
        <w:t>Кувшиновс</w:t>
      </w:r>
      <w:r w:rsidRPr="00AC7404">
        <w:rPr>
          <w:rFonts w:ascii="Times New Roman" w:hAnsi="Times New Roman" w:cs="Times New Roman"/>
          <w:bCs/>
          <w:sz w:val="24"/>
          <w:szCs w:val="24"/>
        </w:rPr>
        <w:t xml:space="preserve">кого района, а также имущества муниципальных унитарных предприятий </w:t>
      </w:r>
      <w:r w:rsidRPr="00AC7404">
        <w:rPr>
          <w:rFonts w:ascii="Times New Roman" w:hAnsi="Times New Roman" w:cs="Times New Roman"/>
          <w:sz w:val="24"/>
          <w:szCs w:val="24"/>
        </w:rPr>
        <w:t>Кувшиновс</w:t>
      </w:r>
      <w:r w:rsidRPr="00AC7404">
        <w:rPr>
          <w:rFonts w:ascii="Times New Roman" w:hAnsi="Times New Roman" w:cs="Times New Roman"/>
          <w:bCs/>
          <w:sz w:val="24"/>
          <w:szCs w:val="24"/>
        </w:rPr>
        <w:t>кого района, в том числе казенных).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ab/>
        <w:t xml:space="preserve">28. Решение задачи 2. Организация работы по  эффективному использованию муниципального имущества оценивается с помощью показателя – размер поступлений от использования имущества, находящегося в собственности </w:t>
      </w:r>
      <w:r w:rsidRPr="00AC7404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«Кувшиновский район» Тверской области </w:t>
      </w:r>
      <w:r w:rsidRPr="00AC7404">
        <w:rPr>
          <w:rFonts w:ascii="Times New Roman" w:hAnsi="Times New Roman" w:cs="Times New Roman"/>
          <w:sz w:val="24"/>
          <w:szCs w:val="24"/>
        </w:rPr>
        <w:t>(за исключением имущества бюджетных и автономных учреждений Кувшиновского района, а также имущества муниципальных унитарных предприятий Кувшиновского района, в том числе казенных).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ab/>
        <w:t xml:space="preserve">29. Решение задачи  3. Осуществление </w:t>
      </w:r>
      <w:proofErr w:type="gramStart"/>
      <w:r w:rsidRPr="00AC74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7404">
        <w:rPr>
          <w:rFonts w:ascii="Times New Roman" w:hAnsi="Times New Roman" w:cs="Times New Roman"/>
          <w:sz w:val="24"/>
          <w:szCs w:val="24"/>
        </w:rPr>
        <w:t xml:space="preserve"> эффективным   использованием муниципального имущества, находящегося в пользовании юридических и физических лиц оценивается с помощью показателя - величина арендной платы, подлежащая взысканию с должников.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ab/>
        <w:t>30. Решение задачи 4. Информационное обеспечение деятельности комитета по управлению имуществом и земельными отношениями Кувшиновского района в сфере имущественных отношений оценивается с помощью показателя – количество публикаций в печатных средствах массовой информации,  в сети Интернет.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ab/>
        <w:t>31. Описание характеристик показателей задач подпрограммы 1 «Управление муниципальным имуществом» приведены в приложении 2 к настоящей муниципальной программе.</w:t>
      </w:r>
    </w:p>
    <w:p w:rsidR="00AC7404" w:rsidRPr="00440CA7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ab/>
      </w:r>
      <w:r w:rsidRPr="00440CA7">
        <w:rPr>
          <w:rFonts w:ascii="Times New Roman" w:hAnsi="Times New Roman" w:cs="Times New Roman"/>
          <w:b/>
          <w:sz w:val="24"/>
          <w:szCs w:val="24"/>
        </w:rPr>
        <w:t>32. Мероприятия подпрограммы 1 «Управление муниципальным имуществом»: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40CA7">
        <w:rPr>
          <w:rFonts w:ascii="Times New Roman" w:hAnsi="Times New Roman" w:cs="Times New Roman"/>
          <w:b/>
          <w:sz w:val="24"/>
          <w:szCs w:val="24"/>
        </w:rPr>
        <w:t>1. Решение задачи 1</w:t>
      </w:r>
      <w:r w:rsidRPr="00AC7404">
        <w:rPr>
          <w:rFonts w:ascii="Times New Roman" w:hAnsi="Times New Roman" w:cs="Times New Roman"/>
          <w:sz w:val="24"/>
          <w:szCs w:val="24"/>
        </w:rPr>
        <w:t xml:space="preserve"> «</w:t>
      </w:r>
      <w:r w:rsidRPr="00AC7404">
        <w:rPr>
          <w:rFonts w:ascii="Times New Roman" w:hAnsi="Times New Roman" w:cs="Times New Roman"/>
          <w:bCs/>
          <w:sz w:val="24"/>
          <w:szCs w:val="24"/>
        </w:rPr>
        <w:t xml:space="preserve">Оптимизация состава муниципального имущества </w:t>
      </w:r>
      <w:r w:rsidRPr="00AC7404">
        <w:rPr>
          <w:rFonts w:ascii="Times New Roman" w:hAnsi="Times New Roman" w:cs="Times New Roman"/>
          <w:sz w:val="24"/>
          <w:szCs w:val="24"/>
        </w:rPr>
        <w:t>Кувшиновс</w:t>
      </w:r>
      <w:r w:rsidRPr="00AC7404">
        <w:rPr>
          <w:rFonts w:ascii="Times New Roman" w:hAnsi="Times New Roman" w:cs="Times New Roman"/>
          <w:bCs/>
          <w:sz w:val="24"/>
          <w:szCs w:val="24"/>
        </w:rPr>
        <w:t>кого района» осуществляется посредством выполнения административных мероприятий: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404">
        <w:rPr>
          <w:rFonts w:ascii="Times New Roman" w:hAnsi="Times New Roman" w:cs="Times New Roman"/>
          <w:bCs/>
          <w:sz w:val="24"/>
          <w:szCs w:val="24"/>
        </w:rPr>
        <w:t>а) административное мероприятие «Приватизация муниципального имущества муниципального образования «Кувшиновский район» Тверской области;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404">
        <w:rPr>
          <w:rFonts w:ascii="Times New Roman" w:hAnsi="Times New Roman" w:cs="Times New Roman"/>
          <w:bCs/>
          <w:sz w:val="24"/>
          <w:szCs w:val="24"/>
        </w:rPr>
        <w:t>б) административное мероприятие «Проведение анализа деятельности муниципальных учреждений и муниципальных унитарных предприятий муниципального образования «Кувшиновский район» Тверской области;</w:t>
      </w:r>
    </w:p>
    <w:p w:rsid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404">
        <w:rPr>
          <w:rFonts w:ascii="Times New Roman" w:hAnsi="Times New Roman" w:cs="Times New Roman"/>
          <w:bCs/>
          <w:sz w:val="24"/>
          <w:szCs w:val="24"/>
        </w:rPr>
        <w:t>в) административное мероприятие «Проведение инвентаризации имущества, находящегося в собственности муниципального образования «Кувшиновский район» Тверской области.</w:t>
      </w:r>
    </w:p>
    <w:p w:rsidR="002358EA" w:rsidRPr="00AC7404" w:rsidRDefault="002358EA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г) </w:t>
      </w:r>
      <w:r w:rsidRPr="00AC7404">
        <w:rPr>
          <w:rFonts w:ascii="Times New Roman" w:hAnsi="Times New Roman" w:cs="Times New Roman"/>
          <w:sz w:val="24"/>
          <w:szCs w:val="24"/>
        </w:rPr>
        <w:t xml:space="preserve">административное мероприятие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ыявление бесхозяйного недвижимого имущества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 целю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включения его в муниципальную собственность с последующим использованием. </w:t>
      </w:r>
    </w:p>
    <w:p w:rsidR="00534B5B" w:rsidRPr="00534B5B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AC7404">
        <w:rPr>
          <w:rFonts w:ascii="Times New Roman" w:hAnsi="Times New Roman" w:cs="Times New Roman"/>
          <w:bCs/>
          <w:sz w:val="24"/>
          <w:szCs w:val="24"/>
        </w:rPr>
        <w:tab/>
      </w:r>
      <w:r w:rsidRPr="00440CA7">
        <w:rPr>
          <w:rFonts w:ascii="Times New Roman" w:hAnsi="Times New Roman" w:cs="Times New Roman"/>
          <w:b/>
          <w:bCs/>
          <w:sz w:val="23"/>
          <w:szCs w:val="23"/>
        </w:rPr>
        <w:t>2. Решение задачи 2</w:t>
      </w:r>
      <w:r w:rsidRPr="00534B5B">
        <w:rPr>
          <w:rFonts w:ascii="Times New Roman" w:hAnsi="Times New Roman" w:cs="Times New Roman"/>
          <w:bCs/>
          <w:sz w:val="23"/>
          <w:szCs w:val="23"/>
        </w:rPr>
        <w:t xml:space="preserve"> «</w:t>
      </w:r>
      <w:r w:rsidRPr="00534B5B">
        <w:rPr>
          <w:rFonts w:ascii="Times New Roman" w:hAnsi="Times New Roman" w:cs="Times New Roman"/>
          <w:sz w:val="23"/>
          <w:szCs w:val="23"/>
        </w:rPr>
        <w:t xml:space="preserve">Организация работы по  эффективному использованию муниципального имущества» </w:t>
      </w:r>
      <w:r w:rsidRPr="00534B5B">
        <w:rPr>
          <w:rFonts w:ascii="Times New Roman" w:hAnsi="Times New Roman" w:cs="Times New Roman"/>
          <w:bCs/>
          <w:sz w:val="23"/>
          <w:szCs w:val="23"/>
        </w:rPr>
        <w:t>осуществляется посредством выполнения следующих административных мероприятий и мероприятий:</w:t>
      </w:r>
    </w:p>
    <w:p w:rsidR="00AC7404" w:rsidRPr="00534B5B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34B5B">
        <w:rPr>
          <w:rFonts w:ascii="Times New Roman" w:hAnsi="Times New Roman" w:cs="Times New Roman"/>
          <w:bCs/>
          <w:sz w:val="23"/>
          <w:szCs w:val="23"/>
        </w:rPr>
        <w:t>а) мероприятие «Содержание казны муниципального образования «Кувшиновский район» Тверской области;</w:t>
      </w:r>
    </w:p>
    <w:p w:rsidR="00534B5B" w:rsidRPr="00534B5B" w:rsidRDefault="00534B5B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34B5B">
        <w:rPr>
          <w:rFonts w:ascii="Times New Roman" w:hAnsi="Times New Roman" w:cs="Times New Roman"/>
          <w:bCs/>
          <w:sz w:val="23"/>
          <w:szCs w:val="23"/>
        </w:rPr>
        <w:t xml:space="preserve">б) содержание гидротехнического сооружения </w:t>
      </w:r>
    </w:p>
    <w:p w:rsidR="00AC7404" w:rsidRPr="00534B5B" w:rsidRDefault="00534B5B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34B5B">
        <w:rPr>
          <w:rFonts w:ascii="Times New Roman" w:hAnsi="Times New Roman" w:cs="Times New Roman"/>
          <w:bCs/>
          <w:sz w:val="23"/>
          <w:szCs w:val="23"/>
        </w:rPr>
        <w:t>в</w:t>
      </w:r>
      <w:r w:rsidR="00AC7404" w:rsidRPr="00534B5B">
        <w:rPr>
          <w:rFonts w:ascii="Times New Roman" w:hAnsi="Times New Roman" w:cs="Times New Roman"/>
          <w:bCs/>
          <w:sz w:val="23"/>
          <w:szCs w:val="23"/>
        </w:rPr>
        <w:t xml:space="preserve">) мероприятие «Оценка муниципального имущества муниципального образования «Кувшиновский район» Тверской области»; </w:t>
      </w:r>
    </w:p>
    <w:p w:rsidR="00AC7404" w:rsidRPr="00534B5B" w:rsidRDefault="00534B5B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34B5B">
        <w:rPr>
          <w:rFonts w:ascii="Times New Roman" w:hAnsi="Times New Roman" w:cs="Times New Roman"/>
          <w:bCs/>
          <w:sz w:val="23"/>
          <w:szCs w:val="23"/>
        </w:rPr>
        <w:t>г</w:t>
      </w:r>
      <w:r w:rsidR="00AC7404" w:rsidRPr="00534B5B">
        <w:rPr>
          <w:rFonts w:ascii="Times New Roman" w:hAnsi="Times New Roman" w:cs="Times New Roman"/>
          <w:bCs/>
          <w:sz w:val="23"/>
          <w:szCs w:val="23"/>
        </w:rPr>
        <w:t>) мероприятие «Обеспечение государственной регистрации права муниципальной собственности муниципального образования «Кувшиновский район» Тверской области</w:t>
      </w:r>
    </w:p>
    <w:p w:rsidR="00AC7404" w:rsidRPr="00534B5B" w:rsidRDefault="00534B5B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spellStart"/>
      <w:r w:rsidRPr="00534B5B">
        <w:rPr>
          <w:rFonts w:ascii="Times New Roman" w:hAnsi="Times New Roman" w:cs="Times New Roman"/>
          <w:bCs/>
          <w:sz w:val="23"/>
          <w:szCs w:val="23"/>
        </w:rPr>
        <w:t>д</w:t>
      </w:r>
      <w:proofErr w:type="spellEnd"/>
      <w:r w:rsidR="00AC7404" w:rsidRPr="00534B5B">
        <w:rPr>
          <w:rFonts w:ascii="Times New Roman" w:hAnsi="Times New Roman" w:cs="Times New Roman"/>
          <w:bCs/>
          <w:sz w:val="23"/>
          <w:szCs w:val="23"/>
        </w:rPr>
        <w:t>) административное мероприятие «Передача неиспользуемого имущества, составляющего казну муниципального образования «Кувшиновский район» Тверской области, в пользование третьим лицам»;</w:t>
      </w:r>
    </w:p>
    <w:p w:rsidR="00AC7404" w:rsidRPr="00534B5B" w:rsidRDefault="00534B5B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34B5B">
        <w:rPr>
          <w:rFonts w:ascii="Times New Roman" w:hAnsi="Times New Roman" w:cs="Times New Roman"/>
          <w:bCs/>
          <w:sz w:val="23"/>
          <w:szCs w:val="23"/>
        </w:rPr>
        <w:t>е</w:t>
      </w:r>
      <w:r w:rsidR="00AC7404" w:rsidRPr="00534B5B">
        <w:rPr>
          <w:rFonts w:ascii="Times New Roman" w:hAnsi="Times New Roman" w:cs="Times New Roman"/>
          <w:bCs/>
          <w:sz w:val="23"/>
          <w:szCs w:val="23"/>
        </w:rPr>
        <w:t>) административное мероприятие «Осуществление учета муниципального имущества муниципального образования «Кувшиновский район» Тверской области.</w:t>
      </w:r>
    </w:p>
    <w:p w:rsidR="00AC7404" w:rsidRPr="00534B5B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4B5B">
        <w:rPr>
          <w:rFonts w:ascii="Times New Roman" w:hAnsi="Times New Roman" w:cs="Times New Roman"/>
          <w:bCs/>
          <w:sz w:val="23"/>
          <w:szCs w:val="23"/>
        </w:rPr>
        <w:tab/>
      </w:r>
      <w:r w:rsidRPr="00440CA7">
        <w:rPr>
          <w:rFonts w:ascii="Times New Roman" w:hAnsi="Times New Roman" w:cs="Times New Roman"/>
          <w:b/>
          <w:bCs/>
          <w:sz w:val="23"/>
          <w:szCs w:val="23"/>
        </w:rPr>
        <w:t>3. Решение задачи 3</w:t>
      </w:r>
      <w:r w:rsidRPr="00534B5B">
        <w:rPr>
          <w:rFonts w:ascii="Times New Roman" w:hAnsi="Times New Roman" w:cs="Times New Roman"/>
          <w:bCs/>
          <w:sz w:val="23"/>
          <w:szCs w:val="23"/>
        </w:rPr>
        <w:t xml:space="preserve"> «</w:t>
      </w:r>
      <w:r w:rsidRPr="00534B5B">
        <w:rPr>
          <w:rFonts w:ascii="Times New Roman" w:hAnsi="Times New Roman" w:cs="Times New Roman"/>
          <w:sz w:val="23"/>
          <w:szCs w:val="23"/>
        </w:rPr>
        <w:t xml:space="preserve">Осуществление </w:t>
      </w:r>
      <w:proofErr w:type="gramStart"/>
      <w:r w:rsidRPr="00534B5B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534B5B">
        <w:rPr>
          <w:rFonts w:ascii="Times New Roman" w:hAnsi="Times New Roman" w:cs="Times New Roman"/>
          <w:sz w:val="23"/>
          <w:szCs w:val="23"/>
        </w:rPr>
        <w:t xml:space="preserve"> эффективным   использованием муниципального имущества, находящегося в пользовании юридических и физических лиц» осуществляется выполнением мероприятия:</w:t>
      </w:r>
    </w:p>
    <w:p w:rsidR="00AC7404" w:rsidRPr="00534B5B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4B5B">
        <w:rPr>
          <w:rFonts w:ascii="Times New Roman" w:hAnsi="Times New Roman" w:cs="Times New Roman"/>
          <w:sz w:val="23"/>
          <w:szCs w:val="23"/>
        </w:rPr>
        <w:t>а) мероприятие « Защита имущественных интересов Кувшиновского района в судах»;</w:t>
      </w:r>
    </w:p>
    <w:p w:rsidR="00AC7404" w:rsidRPr="00534B5B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4B5B">
        <w:rPr>
          <w:rFonts w:ascii="Times New Roman" w:hAnsi="Times New Roman" w:cs="Times New Roman"/>
          <w:sz w:val="23"/>
          <w:szCs w:val="23"/>
        </w:rPr>
        <w:t xml:space="preserve">б) административное мероприятие « Проведение проверок использования имущества, находящегося в собственности </w:t>
      </w:r>
      <w:r w:rsidRPr="00534B5B">
        <w:rPr>
          <w:rFonts w:ascii="Times New Roman" w:hAnsi="Times New Roman" w:cs="Times New Roman"/>
          <w:bCs/>
          <w:sz w:val="23"/>
          <w:szCs w:val="23"/>
        </w:rPr>
        <w:t>муниципального образования «Кувшиновский район» Тверской области</w:t>
      </w:r>
      <w:r w:rsidRPr="00534B5B">
        <w:rPr>
          <w:rFonts w:ascii="Times New Roman" w:hAnsi="Times New Roman" w:cs="Times New Roman"/>
          <w:sz w:val="23"/>
          <w:szCs w:val="23"/>
        </w:rPr>
        <w:t>.</w:t>
      </w:r>
    </w:p>
    <w:p w:rsidR="002358EA" w:rsidRPr="00534B5B" w:rsidRDefault="002358EA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4B5B">
        <w:rPr>
          <w:rFonts w:ascii="Times New Roman" w:hAnsi="Times New Roman" w:cs="Times New Roman"/>
          <w:sz w:val="23"/>
          <w:szCs w:val="23"/>
        </w:rPr>
        <w:t>в) административное мероприятие администрирование доходов</w:t>
      </w:r>
      <w:proofErr w:type="gramStart"/>
      <w:r w:rsidRPr="00534B5B">
        <w:rPr>
          <w:rFonts w:ascii="Times New Roman" w:hAnsi="Times New Roman" w:cs="Times New Roman"/>
          <w:sz w:val="23"/>
          <w:szCs w:val="23"/>
        </w:rPr>
        <w:t xml:space="preserve"> ,</w:t>
      </w:r>
      <w:proofErr w:type="gramEnd"/>
      <w:r w:rsidRPr="00534B5B">
        <w:rPr>
          <w:rFonts w:ascii="Times New Roman" w:hAnsi="Times New Roman" w:cs="Times New Roman"/>
          <w:sz w:val="23"/>
          <w:szCs w:val="23"/>
        </w:rPr>
        <w:t xml:space="preserve"> поступающих от использования муниципального имущества Кувшиновского района. </w:t>
      </w:r>
    </w:p>
    <w:p w:rsidR="00AC7404" w:rsidRPr="00534B5B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4B5B">
        <w:rPr>
          <w:rFonts w:ascii="Times New Roman" w:hAnsi="Times New Roman" w:cs="Times New Roman"/>
          <w:sz w:val="23"/>
          <w:szCs w:val="23"/>
        </w:rPr>
        <w:tab/>
      </w:r>
      <w:r w:rsidRPr="00440CA7">
        <w:rPr>
          <w:rFonts w:ascii="Times New Roman" w:hAnsi="Times New Roman" w:cs="Times New Roman"/>
          <w:b/>
          <w:sz w:val="23"/>
          <w:szCs w:val="23"/>
        </w:rPr>
        <w:t>4. Решение задачи 4</w:t>
      </w:r>
      <w:r w:rsidRPr="00534B5B">
        <w:rPr>
          <w:rFonts w:ascii="Times New Roman" w:hAnsi="Times New Roman" w:cs="Times New Roman"/>
          <w:sz w:val="23"/>
          <w:szCs w:val="23"/>
        </w:rPr>
        <w:t xml:space="preserve"> «Информационное обеспечение деятельности комитета по управлению имуществом и земельными отношениями Кувшиновского района в сфере имущественных отношений» осуществляется посредством выполнения мероприятия:</w:t>
      </w:r>
    </w:p>
    <w:p w:rsidR="00AC7404" w:rsidRPr="00534B5B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4B5B">
        <w:rPr>
          <w:rFonts w:ascii="Times New Roman" w:hAnsi="Times New Roman" w:cs="Times New Roman"/>
          <w:sz w:val="23"/>
          <w:szCs w:val="23"/>
        </w:rPr>
        <w:t>а) административное мероприятие « Размещение информации о проводимых торгах в сфере имущественных отношений в печатных средствах массовой информации,   в сети Интернет»;</w:t>
      </w:r>
    </w:p>
    <w:p w:rsidR="00AC7404" w:rsidRPr="00534B5B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4B5B">
        <w:rPr>
          <w:rFonts w:ascii="Times New Roman" w:hAnsi="Times New Roman" w:cs="Times New Roman"/>
          <w:sz w:val="23"/>
          <w:szCs w:val="23"/>
        </w:rPr>
        <w:t>б) административное мероприятие « Размещение информации о деятельности комитета по управлению имуществом и земельными отношениями Кувшиновского района в сфере имущественных отношений в печатных средствах массовой информации,   в сети Интернет»;</w:t>
      </w:r>
    </w:p>
    <w:p w:rsidR="00AC7404" w:rsidRPr="00534B5B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534B5B">
        <w:rPr>
          <w:rFonts w:ascii="Times New Roman" w:hAnsi="Times New Roman" w:cs="Times New Roman"/>
          <w:sz w:val="23"/>
          <w:szCs w:val="23"/>
        </w:rPr>
        <w:tab/>
        <w:t>33. Выполнение каждого административного мероприятия и мероприятия подпрограммы 1 оценивается с помощью показателей, перечень которых и их значения по годам реализации муниципальной программы приведены в приложении 1 к настоящей муниципальной программе.</w:t>
      </w:r>
    </w:p>
    <w:p w:rsidR="00AC7404" w:rsidRPr="00534B5B" w:rsidRDefault="00440CA7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22222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="00AC7404" w:rsidRPr="00534B5B">
        <w:rPr>
          <w:rFonts w:ascii="Times New Roman" w:hAnsi="Times New Roman" w:cs="Times New Roman"/>
          <w:sz w:val="23"/>
          <w:szCs w:val="23"/>
        </w:rPr>
        <w:t xml:space="preserve">34. Объем финансовых ресурсов, необходимый для реализации подпрограммы 1:1. Общий объем бюджетных ассигнований, необходимый на реализацию  подпрограммы 1 « Управление </w:t>
      </w:r>
      <w:r w:rsidR="00AC7404" w:rsidRPr="00534B5B">
        <w:rPr>
          <w:rFonts w:ascii="Times New Roman" w:hAnsi="Times New Roman" w:cs="Times New Roman"/>
          <w:sz w:val="23"/>
          <w:szCs w:val="23"/>
        </w:rPr>
        <w:lastRenderedPageBreak/>
        <w:t xml:space="preserve">муниципальным имуществом» приведен в приложении 2 к программе </w:t>
      </w:r>
      <w:r w:rsidR="00AC7404" w:rsidRPr="00534B5B">
        <w:rPr>
          <w:rFonts w:ascii="Times New Roman" w:hAnsi="Times New Roman" w:cs="Times New Roman"/>
          <w:bCs/>
          <w:color w:val="222222"/>
          <w:sz w:val="23"/>
          <w:szCs w:val="23"/>
        </w:rPr>
        <w:t>«Управление муниципальным имуществом и земельными ресурсами  муниципального образования «Кувшиновский район» Тверской области в 2015-2017 годах»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404" w:rsidRPr="00AC7404" w:rsidRDefault="0003727B" w:rsidP="0003727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C7404" w:rsidRPr="00AC7404">
        <w:rPr>
          <w:rFonts w:ascii="Times New Roman" w:hAnsi="Times New Roman" w:cs="Times New Roman"/>
          <w:sz w:val="24"/>
          <w:szCs w:val="24"/>
        </w:rPr>
        <w:t xml:space="preserve">35. </w:t>
      </w:r>
      <w:hyperlink r:id="rId9" w:history="1">
        <w:r w:rsidR="00AC7404" w:rsidRPr="00AC7404">
          <w:rPr>
            <w:rFonts w:ascii="Times New Roman" w:hAnsi="Times New Roman" w:cs="Times New Roman"/>
            <w:b/>
            <w:sz w:val="24"/>
            <w:szCs w:val="24"/>
          </w:rPr>
          <w:t>Подпрограмма</w:t>
        </w:r>
      </w:hyperlink>
      <w:r w:rsidR="00AC7404" w:rsidRPr="00AC7404">
        <w:rPr>
          <w:rFonts w:ascii="Times New Roman" w:hAnsi="Times New Roman" w:cs="Times New Roman"/>
          <w:b/>
          <w:sz w:val="24"/>
          <w:szCs w:val="24"/>
        </w:rPr>
        <w:t xml:space="preserve"> 2. «Управление земельными ресурсами»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404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AC7404">
        <w:rPr>
          <w:rFonts w:ascii="Times New Roman" w:hAnsi="Times New Roman" w:cs="Times New Roman"/>
          <w:sz w:val="24"/>
          <w:szCs w:val="24"/>
        </w:rPr>
        <w:t xml:space="preserve"> на решение следующих задач: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 xml:space="preserve">а) Задача 1. Развитие инфраструктуры земельных ресурсов </w:t>
      </w:r>
      <w:r w:rsidRPr="00AC7404">
        <w:rPr>
          <w:rFonts w:ascii="Times New Roman" w:hAnsi="Times New Roman" w:cs="Times New Roman"/>
          <w:bCs/>
          <w:color w:val="222222"/>
          <w:sz w:val="24"/>
          <w:szCs w:val="24"/>
        </w:rPr>
        <w:t>Кувшиновс</w:t>
      </w:r>
      <w:r w:rsidRPr="00AC7404">
        <w:rPr>
          <w:rFonts w:ascii="Times New Roman" w:hAnsi="Times New Roman" w:cs="Times New Roman"/>
          <w:sz w:val="24"/>
          <w:szCs w:val="24"/>
        </w:rPr>
        <w:t>кого района;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 xml:space="preserve">б) Задача 2. Информационное обеспечение деятельности комитета по управлению имуществом </w:t>
      </w:r>
      <w:r w:rsidRPr="00AC7404">
        <w:rPr>
          <w:rFonts w:ascii="Times New Roman" w:hAnsi="Times New Roman" w:cs="Times New Roman"/>
          <w:bCs/>
          <w:color w:val="222222"/>
          <w:sz w:val="24"/>
          <w:szCs w:val="24"/>
        </w:rPr>
        <w:t>Кувшиновс</w:t>
      </w:r>
      <w:r w:rsidRPr="00AC7404">
        <w:rPr>
          <w:rFonts w:ascii="Times New Roman" w:hAnsi="Times New Roman" w:cs="Times New Roman"/>
          <w:sz w:val="24"/>
          <w:szCs w:val="24"/>
        </w:rPr>
        <w:t>кого района в сфере управления земельными ресурсами.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ab/>
      </w:r>
      <w:r w:rsidRPr="00440CA7">
        <w:rPr>
          <w:rFonts w:ascii="Times New Roman" w:hAnsi="Times New Roman" w:cs="Times New Roman"/>
          <w:b/>
          <w:sz w:val="24"/>
          <w:szCs w:val="24"/>
        </w:rPr>
        <w:t>36. Решение задачи 1</w:t>
      </w:r>
      <w:r w:rsidRPr="00AC7404">
        <w:rPr>
          <w:rFonts w:ascii="Times New Roman" w:hAnsi="Times New Roman" w:cs="Times New Roman"/>
          <w:sz w:val="24"/>
          <w:szCs w:val="24"/>
        </w:rPr>
        <w:t xml:space="preserve"> Развитие инфраструктуры земельных ресурсов </w:t>
      </w:r>
      <w:r w:rsidRPr="00AC7404">
        <w:rPr>
          <w:rFonts w:ascii="Times New Roman" w:hAnsi="Times New Roman" w:cs="Times New Roman"/>
          <w:bCs/>
          <w:color w:val="222222"/>
          <w:sz w:val="24"/>
          <w:szCs w:val="24"/>
        </w:rPr>
        <w:t>Кувшиновс</w:t>
      </w:r>
      <w:r w:rsidRPr="00AC7404">
        <w:rPr>
          <w:rFonts w:ascii="Times New Roman" w:hAnsi="Times New Roman" w:cs="Times New Roman"/>
          <w:sz w:val="24"/>
          <w:szCs w:val="24"/>
        </w:rPr>
        <w:t>кого района оценивается с помощью показателей: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 xml:space="preserve">а) общая площадь земельных участков, находящихся в собственности </w:t>
      </w:r>
      <w:r w:rsidRPr="00AC7404">
        <w:rPr>
          <w:rFonts w:ascii="Times New Roman" w:hAnsi="Times New Roman" w:cs="Times New Roman"/>
          <w:bCs/>
          <w:color w:val="222222"/>
          <w:sz w:val="24"/>
          <w:szCs w:val="24"/>
        </w:rPr>
        <w:t>муниципального образования «Кувшиновский район» Тверской области</w:t>
      </w:r>
      <w:r w:rsidRPr="00AC7404">
        <w:rPr>
          <w:rFonts w:ascii="Times New Roman" w:hAnsi="Times New Roman" w:cs="Times New Roman"/>
          <w:sz w:val="24"/>
          <w:szCs w:val="24"/>
        </w:rPr>
        <w:t>;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>б) размер доходов от использования земельных участков, находящихся в муниципальной собственности и в государственной собственности до разграничения;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>в) величина арендной платы, подлежащая взысканию с должников;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ab/>
      </w:r>
      <w:r w:rsidRPr="0003727B">
        <w:rPr>
          <w:rFonts w:ascii="Times New Roman" w:hAnsi="Times New Roman" w:cs="Times New Roman"/>
          <w:b/>
          <w:sz w:val="24"/>
          <w:szCs w:val="24"/>
        </w:rPr>
        <w:t>37. Решение задачи 2</w:t>
      </w:r>
      <w:r w:rsidRPr="00AC7404">
        <w:rPr>
          <w:rFonts w:ascii="Times New Roman" w:hAnsi="Times New Roman" w:cs="Times New Roman"/>
          <w:sz w:val="24"/>
          <w:szCs w:val="24"/>
        </w:rPr>
        <w:t xml:space="preserve"> Информационное обеспечение деятельности комитета по управлению имуществом </w:t>
      </w:r>
      <w:r w:rsidRPr="00AC7404">
        <w:rPr>
          <w:rFonts w:ascii="Times New Roman" w:hAnsi="Times New Roman" w:cs="Times New Roman"/>
          <w:bCs/>
          <w:color w:val="222222"/>
          <w:sz w:val="24"/>
          <w:szCs w:val="24"/>
        </w:rPr>
        <w:t>Кувшиновс</w:t>
      </w:r>
      <w:r w:rsidRPr="00AC7404">
        <w:rPr>
          <w:rFonts w:ascii="Times New Roman" w:hAnsi="Times New Roman" w:cs="Times New Roman"/>
          <w:sz w:val="24"/>
          <w:szCs w:val="24"/>
        </w:rPr>
        <w:t>кого района в сфере управления земельными ресурсами оценивается с помощью следующего показателя – количество публикаций в сфере земельных отношений в печатных средствах массовой информации, в сети Интернет.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ab/>
        <w:t xml:space="preserve">38. Значения показателей задач подпрограммы 2 «Управление земельными ресурсами» по годам реализации муниципальной программы приведены в приложении 2 к настоящей муниципальной программе. </w:t>
      </w:r>
    </w:p>
    <w:p w:rsidR="00AC7404" w:rsidRPr="0003727B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ab/>
      </w:r>
      <w:r w:rsidRPr="0003727B">
        <w:rPr>
          <w:rFonts w:ascii="Times New Roman" w:hAnsi="Times New Roman" w:cs="Times New Roman"/>
          <w:b/>
          <w:sz w:val="24"/>
          <w:szCs w:val="24"/>
        </w:rPr>
        <w:t>39. Мероприятия подпрограммы 2: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ab/>
      </w:r>
      <w:r w:rsidRPr="0003727B">
        <w:rPr>
          <w:rFonts w:ascii="Times New Roman" w:hAnsi="Times New Roman" w:cs="Times New Roman"/>
          <w:b/>
          <w:sz w:val="24"/>
          <w:szCs w:val="24"/>
        </w:rPr>
        <w:t>1. Решение задачи 1</w:t>
      </w:r>
      <w:r w:rsidRPr="00AC7404">
        <w:rPr>
          <w:rFonts w:ascii="Times New Roman" w:hAnsi="Times New Roman" w:cs="Times New Roman"/>
          <w:sz w:val="24"/>
          <w:szCs w:val="24"/>
        </w:rPr>
        <w:t xml:space="preserve"> «Развитие инфраструктуры земельных ресурсов </w:t>
      </w:r>
      <w:r w:rsidRPr="00AC7404">
        <w:rPr>
          <w:rFonts w:ascii="Times New Roman" w:hAnsi="Times New Roman" w:cs="Times New Roman"/>
          <w:bCs/>
          <w:color w:val="222222"/>
          <w:sz w:val="24"/>
          <w:szCs w:val="24"/>
        </w:rPr>
        <w:t>Кувшиновс</w:t>
      </w:r>
      <w:r w:rsidRPr="00AC7404">
        <w:rPr>
          <w:rFonts w:ascii="Times New Roman" w:hAnsi="Times New Roman" w:cs="Times New Roman"/>
          <w:sz w:val="24"/>
          <w:szCs w:val="24"/>
        </w:rPr>
        <w:t>кого района» осуществляется посредством выполнения следующих административных мероприятий и мероприятий подпрограммы 2: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 xml:space="preserve">а) мероприятие «Формирование земельных участков, расположенных на территории </w:t>
      </w:r>
      <w:r w:rsidRPr="00AC7404">
        <w:rPr>
          <w:rFonts w:ascii="Times New Roman" w:hAnsi="Times New Roman" w:cs="Times New Roman"/>
          <w:bCs/>
          <w:color w:val="222222"/>
          <w:sz w:val="24"/>
          <w:szCs w:val="24"/>
        </w:rPr>
        <w:t>Кувшиновс</w:t>
      </w:r>
      <w:r w:rsidRPr="00AC7404">
        <w:rPr>
          <w:rFonts w:ascii="Times New Roman" w:hAnsi="Times New Roman" w:cs="Times New Roman"/>
          <w:sz w:val="24"/>
          <w:szCs w:val="24"/>
        </w:rPr>
        <w:t>кого района»;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 xml:space="preserve">б) административное мероприятие «Осуществление </w:t>
      </w:r>
      <w:proofErr w:type="gramStart"/>
      <w:r w:rsidRPr="00AC74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7404">
        <w:rPr>
          <w:rFonts w:ascii="Times New Roman" w:hAnsi="Times New Roman" w:cs="Times New Roman"/>
          <w:sz w:val="24"/>
          <w:szCs w:val="24"/>
        </w:rPr>
        <w:t xml:space="preserve"> использованием земельных участков, находящихся в собственности </w:t>
      </w:r>
      <w:r w:rsidRPr="00AC7404">
        <w:rPr>
          <w:rFonts w:ascii="Times New Roman" w:hAnsi="Times New Roman" w:cs="Times New Roman"/>
          <w:bCs/>
          <w:color w:val="222222"/>
          <w:sz w:val="24"/>
          <w:szCs w:val="24"/>
        </w:rPr>
        <w:t>муниципального образования «Кувшиновский район» Тверской области</w:t>
      </w:r>
      <w:r w:rsidRPr="00AC7404">
        <w:rPr>
          <w:rFonts w:ascii="Times New Roman" w:hAnsi="Times New Roman" w:cs="Times New Roman"/>
          <w:sz w:val="24"/>
          <w:szCs w:val="24"/>
        </w:rPr>
        <w:t>;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 xml:space="preserve">в) мероприятие «Защита имущественных интересов </w:t>
      </w:r>
      <w:r w:rsidRPr="00AC7404">
        <w:rPr>
          <w:rFonts w:ascii="Times New Roman" w:hAnsi="Times New Roman" w:cs="Times New Roman"/>
          <w:bCs/>
          <w:color w:val="222222"/>
          <w:sz w:val="24"/>
          <w:szCs w:val="24"/>
        </w:rPr>
        <w:t>муниципального образования «Кувшиновский район» Тверской области</w:t>
      </w:r>
      <w:r w:rsidRPr="00AC7404">
        <w:rPr>
          <w:rFonts w:ascii="Times New Roman" w:hAnsi="Times New Roman" w:cs="Times New Roman"/>
          <w:sz w:val="24"/>
          <w:szCs w:val="24"/>
        </w:rPr>
        <w:t xml:space="preserve"> в судах»;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>г) административное мероприятие «Оформление прав на земельные участки»;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40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C7404">
        <w:rPr>
          <w:rFonts w:ascii="Times New Roman" w:hAnsi="Times New Roman" w:cs="Times New Roman"/>
          <w:sz w:val="24"/>
          <w:szCs w:val="24"/>
        </w:rPr>
        <w:t>) мероприятие «Оценка земельных участков»;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 xml:space="preserve">е) мероприятие «Содержание земельных участков сельскохозяйственного назначения, находящихся в собственности </w:t>
      </w:r>
      <w:r w:rsidRPr="00AC7404">
        <w:rPr>
          <w:rFonts w:ascii="Times New Roman" w:hAnsi="Times New Roman" w:cs="Times New Roman"/>
          <w:bCs/>
          <w:color w:val="222222"/>
          <w:sz w:val="24"/>
          <w:szCs w:val="24"/>
        </w:rPr>
        <w:t>муниципального образования «Кувшиновский район» Тверской области</w:t>
      </w:r>
      <w:r w:rsidRPr="00AC7404">
        <w:rPr>
          <w:rFonts w:ascii="Times New Roman" w:hAnsi="Times New Roman" w:cs="Times New Roman"/>
          <w:sz w:val="24"/>
          <w:szCs w:val="24"/>
        </w:rPr>
        <w:t>;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ab/>
      </w:r>
      <w:r w:rsidRPr="0003727B">
        <w:rPr>
          <w:rFonts w:ascii="Times New Roman" w:hAnsi="Times New Roman" w:cs="Times New Roman"/>
          <w:b/>
          <w:sz w:val="24"/>
          <w:szCs w:val="24"/>
        </w:rPr>
        <w:t>2. Решение задачи 2</w:t>
      </w:r>
      <w:r w:rsidRPr="00AC7404">
        <w:rPr>
          <w:rFonts w:ascii="Times New Roman" w:hAnsi="Times New Roman" w:cs="Times New Roman"/>
          <w:sz w:val="24"/>
          <w:szCs w:val="24"/>
        </w:rPr>
        <w:t xml:space="preserve">  «Информационное обеспечение деятельности комитета по управлению имуществом и земельными отношениями </w:t>
      </w:r>
      <w:r w:rsidRPr="00AC7404">
        <w:rPr>
          <w:rFonts w:ascii="Times New Roman" w:hAnsi="Times New Roman" w:cs="Times New Roman"/>
          <w:bCs/>
          <w:color w:val="222222"/>
          <w:sz w:val="24"/>
          <w:szCs w:val="24"/>
        </w:rPr>
        <w:t>Кувшиновс</w:t>
      </w:r>
      <w:r w:rsidRPr="00AC7404">
        <w:rPr>
          <w:rFonts w:ascii="Times New Roman" w:hAnsi="Times New Roman" w:cs="Times New Roman"/>
          <w:sz w:val="24"/>
          <w:szCs w:val="24"/>
        </w:rPr>
        <w:t>кого района в сфере управления земельными ресурсами» осуществляется посредством выполнения следующих мероприятий подпрограммы 2: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 xml:space="preserve">а) административное  мероприятие «Размещение информации о проводимых торгах в сфере земельных отношений и о предоставлении земельных участков, находящихся в муниципальной </w:t>
      </w:r>
      <w:r w:rsidRPr="00AC7404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 или государственная собственность на которые не разграничена на территории </w:t>
      </w:r>
      <w:r w:rsidRPr="00AC7404">
        <w:rPr>
          <w:rFonts w:ascii="Times New Roman" w:hAnsi="Times New Roman" w:cs="Times New Roman"/>
          <w:bCs/>
          <w:color w:val="222222"/>
          <w:sz w:val="24"/>
          <w:szCs w:val="24"/>
        </w:rPr>
        <w:t>Кувшиновс</w:t>
      </w:r>
      <w:r w:rsidRPr="00AC7404">
        <w:rPr>
          <w:rFonts w:ascii="Times New Roman" w:hAnsi="Times New Roman" w:cs="Times New Roman"/>
          <w:sz w:val="24"/>
          <w:szCs w:val="24"/>
        </w:rPr>
        <w:t>кого района, в печатных средствах массовой информации и в сети Интернет»;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 xml:space="preserve">б) административное мероприятие «Размещение информации о деятельности комитета по управлению имуществом и земельными отношениями </w:t>
      </w:r>
      <w:r w:rsidRPr="00AC7404">
        <w:rPr>
          <w:rFonts w:ascii="Times New Roman" w:hAnsi="Times New Roman" w:cs="Times New Roman"/>
          <w:bCs/>
          <w:color w:val="222222"/>
          <w:sz w:val="24"/>
          <w:szCs w:val="24"/>
        </w:rPr>
        <w:t>Кувшиновс</w:t>
      </w:r>
      <w:r w:rsidRPr="00AC7404">
        <w:rPr>
          <w:rFonts w:ascii="Times New Roman" w:hAnsi="Times New Roman" w:cs="Times New Roman"/>
          <w:sz w:val="24"/>
          <w:szCs w:val="24"/>
        </w:rPr>
        <w:t>кого района в сфере земельных отношений,  в печатных средствах массовой информации и в сети Интернет»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ab/>
        <w:t>40. Выполнение каждого административного мероприятия и мероприятия подпрограммы 2 оценивается с помощью показателей, перечень которых и их значения по годам реализации муниципальной программы приведены в приложении 2 к настоящей муниципальной программе.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ab/>
        <w:t>41. Объем финансовых ресурсов, необходимый для реализации подпрограммы 2: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 xml:space="preserve">1. Общий объем бюджетных ассигнований, необходимый на реализацию подпрограммы 2 «Управление земельными ресурсами» приведен в приложении 2 к программе </w:t>
      </w:r>
      <w:r w:rsidRPr="00AC7404">
        <w:rPr>
          <w:rFonts w:ascii="Times New Roman" w:hAnsi="Times New Roman" w:cs="Times New Roman"/>
          <w:bCs/>
          <w:color w:val="222222"/>
          <w:sz w:val="24"/>
          <w:szCs w:val="24"/>
        </w:rPr>
        <w:t>«Управление муниципальным имуществом и земельными ресурсами  муниципального образования «Кувшиновский район» Тверской области в 2015-2017 годах»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404" w:rsidRPr="00AC7404" w:rsidRDefault="00AC7404" w:rsidP="00037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404">
        <w:rPr>
          <w:rFonts w:ascii="Times New Roman" w:hAnsi="Times New Roman" w:cs="Times New Roman"/>
          <w:b/>
          <w:sz w:val="24"/>
          <w:szCs w:val="24"/>
        </w:rPr>
        <w:t>Раздел 3.</w:t>
      </w:r>
    </w:p>
    <w:p w:rsidR="00AC7404" w:rsidRPr="00AC7404" w:rsidRDefault="00AC7404" w:rsidP="00037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404">
        <w:rPr>
          <w:rFonts w:ascii="Times New Roman" w:hAnsi="Times New Roman" w:cs="Times New Roman"/>
          <w:b/>
          <w:sz w:val="24"/>
          <w:szCs w:val="24"/>
        </w:rPr>
        <w:t xml:space="preserve">Взаимодействие администратора муниципальной  программы </w:t>
      </w:r>
      <w:r w:rsidR="00037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404">
        <w:rPr>
          <w:rFonts w:ascii="Times New Roman" w:hAnsi="Times New Roman" w:cs="Times New Roman"/>
          <w:b/>
          <w:sz w:val="24"/>
          <w:szCs w:val="24"/>
        </w:rPr>
        <w:t xml:space="preserve">с органами местного самоуправления муниципальных образований </w:t>
      </w:r>
    </w:p>
    <w:p w:rsidR="00AC7404" w:rsidRPr="00AC7404" w:rsidRDefault="00AC7404" w:rsidP="000372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b/>
          <w:sz w:val="24"/>
          <w:szCs w:val="24"/>
        </w:rPr>
        <w:t>Кувшиновского района при реализации муниципальной программы</w:t>
      </w:r>
    </w:p>
    <w:p w:rsidR="00AC7404" w:rsidRPr="00AC7404" w:rsidRDefault="00AC7404" w:rsidP="000372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 xml:space="preserve">53. Администратор муниципальной  программы взаимодействует с органами местного самоуправления муниципальных образований Кувшиновского района при реализации муниципальной программы по вопросам: </w:t>
      </w:r>
    </w:p>
    <w:p w:rsidR="00AC7404" w:rsidRPr="00AC7404" w:rsidRDefault="00AC7404" w:rsidP="000372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AC7404">
        <w:rPr>
          <w:rFonts w:ascii="Times New Roman" w:hAnsi="Times New Roman" w:cs="Times New Roman"/>
          <w:sz w:val="24"/>
          <w:szCs w:val="24"/>
        </w:rPr>
        <w:t>а) разграничения муниципального имущества Кувшиновского района;</w:t>
      </w:r>
    </w:p>
    <w:p w:rsidR="00AC7404" w:rsidRPr="00AC7404" w:rsidRDefault="00AC7404" w:rsidP="000372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 xml:space="preserve">б) развития инфраструктуры земельных ресурсов Кувшиновского </w:t>
      </w:r>
    </w:p>
    <w:p w:rsidR="00AC7404" w:rsidRPr="00AC7404" w:rsidRDefault="00AC7404" w:rsidP="000372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>района;</w:t>
      </w:r>
    </w:p>
    <w:p w:rsidR="00AC7404" w:rsidRPr="00AC7404" w:rsidRDefault="00AC7404" w:rsidP="0003727B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>в) организации и проведения семинаров по вопросам изменения</w:t>
      </w:r>
    </w:p>
    <w:p w:rsidR="00AC7404" w:rsidRPr="00AC7404" w:rsidRDefault="00AC7404" w:rsidP="0003727B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 в области </w:t>
      </w:r>
      <w:proofErr w:type="gramStart"/>
      <w:r w:rsidRPr="00AC7404">
        <w:rPr>
          <w:rFonts w:ascii="Times New Roman" w:hAnsi="Times New Roman" w:cs="Times New Roman"/>
          <w:sz w:val="24"/>
          <w:szCs w:val="24"/>
        </w:rPr>
        <w:t>земельно-имущественных</w:t>
      </w:r>
      <w:proofErr w:type="gramEnd"/>
    </w:p>
    <w:p w:rsidR="00AC7404" w:rsidRPr="00AC7404" w:rsidRDefault="00AC7404" w:rsidP="0003727B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 xml:space="preserve"> отношений;</w:t>
      </w:r>
    </w:p>
    <w:p w:rsidR="00AC7404" w:rsidRPr="00AC7404" w:rsidRDefault="00AC7404" w:rsidP="000372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C7404" w:rsidRPr="00AC7404" w:rsidRDefault="00AC7404" w:rsidP="00037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404">
        <w:rPr>
          <w:rFonts w:ascii="Times New Roman" w:hAnsi="Times New Roman" w:cs="Times New Roman"/>
          <w:b/>
          <w:sz w:val="24"/>
          <w:szCs w:val="24"/>
        </w:rPr>
        <w:t>Раздел 4.</w:t>
      </w:r>
    </w:p>
    <w:p w:rsidR="00AC7404" w:rsidRPr="00AC7404" w:rsidRDefault="00AC7404" w:rsidP="00037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404">
        <w:rPr>
          <w:rFonts w:ascii="Times New Roman" w:hAnsi="Times New Roman" w:cs="Times New Roman"/>
          <w:b/>
          <w:sz w:val="24"/>
          <w:szCs w:val="24"/>
        </w:rPr>
        <w:t>В</w:t>
      </w:r>
      <w:r w:rsidRPr="00AC7404">
        <w:rPr>
          <w:rFonts w:ascii="Times New Roman" w:eastAsia="Calibri" w:hAnsi="Times New Roman" w:cs="Times New Roman"/>
          <w:b/>
          <w:sz w:val="24"/>
          <w:szCs w:val="24"/>
        </w:rPr>
        <w:t xml:space="preserve">заимодействие </w:t>
      </w:r>
      <w:r w:rsidRPr="00AC7404">
        <w:rPr>
          <w:rFonts w:ascii="Times New Roman" w:hAnsi="Times New Roman" w:cs="Times New Roman"/>
          <w:b/>
          <w:sz w:val="24"/>
          <w:szCs w:val="24"/>
        </w:rPr>
        <w:t xml:space="preserve">администратора </w:t>
      </w:r>
    </w:p>
    <w:p w:rsidR="0003727B" w:rsidRDefault="00AC7404" w:rsidP="0003727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C7404">
        <w:rPr>
          <w:rFonts w:ascii="Times New Roman" w:hAnsi="Times New Roman" w:cs="Times New Roman"/>
          <w:b/>
          <w:sz w:val="24"/>
          <w:szCs w:val="24"/>
        </w:rPr>
        <w:t xml:space="preserve">муниципальной  программы </w:t>
      </w:r>
      <w:r w:rsidRPr="00AC7404">
        <w:rPr>
          <w:rFonts w:ascii="Times New Roman" w:eastAsia="Calibri" w:hAnsi="Times New Roman" w:cs="Times New Roman"/>
          <w:b/>
          <w:sz w:val="24"/>
          <w:szCs w:val="24"/>
        </w:rPr>
        <w:t xml:space="preserve">с организациями, учреждениями, предприятиями, </w:t>
      </w:r>
    </w:p>
    <w:p w:rsidR="00AC7404" w:rsidRPr="00AC7404" w:rsidRDefault="00AC7404" w:rsidP="00037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404">
        <w:rPr>
          <w:rFonts w:ascii="Times New Roman" w:hAnsi="Times New Roman" w:cs="Times New Roman"/>
          <w:b/>
          <w:sz w:val="24"/>
          <w:szCs w:val="24"/>
        </w:rPr>
        <w:t xml:space="preserve">со  средствами массовой информации, </w:t>
      </w:r>
      <w:r w:rsidR="00037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404">
        <w:rPr>
          <w:rFonts w:ascii="Times New Roman" w:hAnsi="Times New Roman" w:cs="Times New Roman"/>
          <w:b/>
          <w:sz w:val="24"/>
          <w:szCs w:val="24"/>
        </w:rPr>
        <w:t>с общественными объединениями,  в том числе</w:t>
      </w:r>
    </w:p>
    <w:p w:rsidR="00AC7404" w:rsidRPr="00AC7404" w:rsidRDefault="00AC7404" w:rsidP="000372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404">
        <w:rPr>
          <w:rFonts w:ascii="Times New Roman" w:hAnsi="Times New Roman" w:cs="Times New Roman"/>
          <w:b/>
          <w:sz w:val="24"/>
          <w:szCs w:val="24"/>
        </w:rPr>
        <w:t xml:space="preserve">с социально ориентированными некоммерческими </w:t>
      </w:r>
      <w:r w:rsidR="00037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404">
        <w:rPr>
          <w:rFonts w:ascii="Times New Roman" w:hAnsi="Times New Roman" w:cs="Times New Roman"/>
          <w:b/>
          <w:sz w:val="24"/>
          <w:szCs w:val="24"/>
        </w:rPr>
        <w:t>организациями, при реализации муниципальной  программы</w:t>
      </w:r>
    </w:p>
    <w:p w:rsidR="00AC7404" w:rsidRPr="00AC7404" w:rsidRDefault="00AC7404" w:rsidP="0003727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C7404" w:rsidRPr="00AC7404" w:rsidRDefault="00AC7404" w:rsidP="000372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 xml:space="preserve">54. Администратор государственной программы взаимодействует с </w:t>
      </w:r>
      <w:r w:rsidRPr="00AC7404">
        <w:rPr>
          <w:rFonts w:ascii="Times New Roman" w:eastAsia="Calibri" w:hAnsi="Times New Roman" w:cs="Times New Roman"/>
          <w:sz w:val="24"/>
          <w:szCs w:val="24"/>
        </w:rPr>
        <w:t xml:space="preserve">организациями, учреждениями, предприятиями, </w:t>
      </w:r>
      <w:r w:rsidRPr="00AC7404">
        <w:rPr>
          <w:rFonts w:ascii="Times New Roman" w:hAnsi="Times New Roman" w:cs="Times New Roman"/>
          <w:sz w:val="24"/>
          <w:szCs w:val="24"/>
        </w:rPr>
        <w:t>со средствами массовой информации, с общественными объединениями, в том числе с социально ориентированными некоммерческими организациями, по вопросам:</w:t>
      </w:r>
    </w:p>
    <w:p w:rsidR="00AC7404" w:rsidRPr="00AC7404" w:rsidRDefault="00AC7404" w:rsidP="000372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 xml:space="preserve">а) оптимизации состава муниципального имущества Кувшиновского района; </w:t>
      </w:r>
    </w:p>
    <w:p w:rsidR="00AC7404" w:rsidRPr="00AC7404" w:rsidRDefault="00AC7404" w:rsidP="000372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>б) обеспечения государственной регистрации права муниципальной собственности на недвижимое имущество и земельные участки;</w:t>
      </w:r>
    </w:p>
    <w:p w:rsidR="00AC7404" w:rsidRPr="00AC7404" w:rsidRDefault="00AC7404" w:rsidP="000372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>в) оценки муниципального имущества;</w:t>
      </w:r>
    </w:p>
    <w:p w:rsidR="00AC7404" w:rsidRPr="00AC7404" w:rsidRDefault="00AC7404" w:rsidP="000372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>г) защиты имущественных интересов в судах;</w:t>
      </w:r>
    </w:p>
    <w:p w:rsidR="00AC7404" w:rsidRPr="00AC7404" w:rsidRDefault="00AC7404" w:rsidP="000372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740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C7404">
        <w:rPr>
          <w:rFonts w:ascii="Times New Roman" w:hAnsi="Times New Roman" w:cs="Times New Roman"/>
          <w:sz w:val="24"/>
          <w:szCs w:val="24"/>
        </w:rPr>
        <w:t>) организации работы по эффективному использованию муниципального имущества Кувшиновского района;</w:t>
      </w:r>
    </w:p>
    <w:p w:rsidR="00AC7404" w:rsidRPr="00AC7404" w:rsidRDefault="00AC7404" w:rsidP="000372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lastRenderedPageBreak/>
        <w:t>е)  осуществления учета имущества, находящегося в муниц</w:t>
      </w:r>
      <w:r w:rsidR="0003727B">
        <w:rPr>
          <w:rFonts w:ascii="Times New Roman" w:hAnsi="Times New Roman" w:cs="Times New Roman"/>
          <w:sz w:val="24"/>
          <w:szCs w:val="24"/>
        </w:rPr>
        <w:t xml:space="preserve">ипальной собственности Кувшиновского </w:t>
      </w:r>
      <w:r w:rsidRPr="00AC7404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AC7404" w:rsidRPr="00AC7404" w:rsidRDefault="00AC7404" w:rsidP="0003727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 xml:space="preserve">ж) осуществления </w:t>
      </w:r>
      <w:proofErr w:type="gramStart"/>
      <w:r w:rsidRPr="00AC740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C7404">
        <w:rPr>
          <w:rFonts w:ascii="Times New Roman" w:hAnsi="Times New Roman" w:cs="Times New Roman"/>
          <w:sz w:val="24"/>
          <w:szCs w:val="24"/>
        </w:rPr>
        <w:t xml:space="preserve"> эффективным использованием муниципального имущества;</w:t>
      </w:r>
    </w:p>
    <w:p w:rsidR="00AC7404" w:rsidRPr="00AC7404" w:rsidRDefault="00AC7404" w:rsidP="0003727B">
      <w:pPr>
        <w:pStyle w:val="ConsPlusNormal"/>
        <w:tabs>
          <w:tab w:val="left" w:pos="0"/>
        </w:tabs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AC740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AC7404">
        <w:rPr>
          <w:rFonts w:ascii="Times New Roman" w:hAnsi="Times New Roman" w:cs="Times New Roman"/>
          <w:sz w:val="24"/>
          <w:szCs w:val="24"/>
        </w:rPr>
        <w:t>) развития инфраструктуры земельных ресурсов Кувшиновского района;</w:t>
      </w:r>
      <w:r w:rsidRPr="00AC74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C7404" w:rsidRPr="00AC7404" w:rsidRDefault="00AC7404" w:rsidP="0003727B">
      <w:pPr>
        <w:pStyle w:val="ConsPlusNormal"/>
        <w:tabs>
          <w:tab w:val="left" w:pos="0"/>
        </w:tabs>
        <w:suppressAutoHyphens/>
        <w:autoSpaceDN/>
        <w:adjustRightInd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C7404">
        <w:rPr>
          <w:rFonts w:ascii="Times New Roman" w:hAnsi="Times New Roman" w:cs="Times New Roman"/>
          <w:bCs/>
          <w:sz w:val="24"/>
          <w:szCs w:val="24"/>
        </w:rPr>
        <w:t xml:space="preserve">и) информационного обеспечения деятельности комитета по управлению имуществом </w:t>
      </w:r>
      <w:r w:rsidRPr="00AC7404">
        <w:rPr>
          <w:rFonts w:ascii="Times New Roman" w:hAnsi="Times New Roman" w:cs="Times New Roman"/>
          <w:sz w:val="24"/>
          <w:szCs w:val="24"/>
        </w:rPr>
        <w:t>Кувшиновс</w:t>
      </w:r>
      <w:r w:rsidRPr="00AC7404">
        <w:rPr>
          <w:rFonts w:ascii="Times New Roman" w:hAnsi="Times New Roman" w:cs="Times New Roman"/>
          <w:bCs/>
          <w:sz w:val="24"/>
          <w:szCs w:val="24"/>
        </w:rPr>
        <w:t>кого района;</w:t>
      </w:r>
    </w:p>
    <w:p w:rsidR="00AC7404" w:rsidRPr="00AC7404" w:rsidRDefault="00AC7404" w:rsidP="0003727B">
      <w:pPr>
        <w:tabs>
          <w:tab w:val="left" w:pos="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C7404">
        <w:rPr>
          <w:rFonts w:ascii="Times New Roman" w:hAnsi="Times New Roman" w:cs="Times New Roman"/>
          <w:sz w:val="24"/>
          <w:szCs w:val="24"/>
        </w:rPr>
        <w:t>к) организации и проведения семинаров по вопросам изменения действующего законодательства в области земельно-имущественных отношений.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404" w:rsidRPr="0003727B" w:rsidRDefault="00AC7404" w:rsidP="0003727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27B">
        <w:rPr>
          <w:rFonts w:ascii="Times New Roman" w:hAnsi="Times New Roman" w:cs="Times New Roman"/>
          <w:b/>
          <w:color w:val="000000"/>
          <w:sz w:val="24"/>
          <w:szCs w:val="24"/>
        </w:rPr>
        <w:t>Раздел 5</w:t>
      </w:r>
    </w:p>
    <w:p w:rsidR="00AC7404" w:rsidRPr="0003727B" w:rsidRDefault="00AC7404" w:rsidP="0003727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27B">
        <w:rPr>
          <w:rFonts w:ascii="Times New Roman" w:hAnsi="Times New Roman" w:cs="Times New Roman"/>
          <w:b/>
          <w:color w:val="000000"/>
          <w:sz w:val="24"/>
          <w:szCs w:val="24"/>
        </w:rPr>
        <w:t>Обеспечивающая подпрограмма</w:t>
      </w:r>
    </w:p>
    <w:p w:rsidR="00AC7404" w:rsidRPr="0003727B" w:rsidRDefault="00AC7404" w:rsidP="0003727B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372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Подраздел </w:t>
      </w:r>
      <w:r w:rsidRPr="0003727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</w:t>
      </w:r>
    </w:p>
    <w:p w:rsidR="00AC7404" w:rsidRPr="0003727B" w:rsidRDefault="00AC7404" w:rsidP="0003727B">
      <w:pPr>
        <w:spacing w:after="0"/>
        <w:jc w:val="center"/>
        <w:rPr>
          <w:rFonts w:ascii="Times New Roman" w:hAnsi="Times New Roman" w:cs="Times New Roman"/>
          <w:b/>
          <w:iCs/>
          <w:color w:val="000000"/>
          <w:kern w:val="24"/>
          <w:sz w:val="24"/>
          <w:szCs w:val="24"/>
        </w:rPr>
      </w:pPr>
      <w:r w:rsidRPr="0003727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</w:t>
      </w:r>
      <w:r w:rsidRPr="0003727B">
        <w:rPr>
          <w:rFonts w:ascii="Times New Roman" w:hAnsi="Times New Roman" w:cs="Times New Roman"/>
          <w:b/>
          <w:iCs/>
          <w:color w:val="000000"/>
          <w:kern w:val="24"/>
          <w:sz w:val="24"/>
          <w:szCs w:val="24"/>
        </w:rPr>
        <w:t xml:space="preserve">беспечение деятельности </w:t>
      </w:r>
      <w:r w:rsidRPr="0003727B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администратора муниципальной программы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404">
        <w:rPr>
          <w:rFonts w:ascii="Times New Roman" w:hAnsi="Times New Roman" w:cs="Times New Roman"/>
          <w:color w:val="000000"/>
          <w:sz w:val="24"/>
          <w:szCs w:val="24"/>
        </w:rPr>
        <w:t xml:space="preserve">1. Администратором муниципальной программы </w:t>
      </w:r>
      <w:r w:rsidRPr="00AC7404">
        <w:rPr>
          <w:rFonts w:ascii="Times New Roman" w:hAnsi="Times New Roman" w:cs="Times New Roman"/>
          <w:sz w:val="24"/>
          <w:szCs w:val="24"/>
        </w:rPr>
        <w:t xml:space="preserve">«Управление муниципальным имуществом и земельными ресурсами муниципального образования «Кувшиновский район» Тверской области в 2015-2017 годах» </w:t>
      </w:r>
      <w:r w:rsidRPr="00AC7404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Комитет по управлению имуществом и земельными отношениями Кувшиновского района (ОГРН 1026901919868). Общая сумма расходов на обеспечение деятельности администратора муниципальной программы, выделенная на период реализации муниципальной программы, составляет </w:t>
      </w:r>
      <w:r w:rsidRPr="00440CA7">
        <w:rPr>
          <w:rFonts w:ascii="Times New Roman" w:hAnsi="Times New Roman" w:cs="Times New Roman"/>
          <w:color w:val="000000"/>
          <w:sz w:val="24"/>
          <w:szCs w:val="24"/>
        </w:rPr>
        <w:t>6894</w:t>
      </w:r>
      <w:r w:rsidRPr="00AC7404">
        <w:rPr>
          <w:rFonts w:ascii="Times New Roman" w:hAnsi="Times New Roman" w:cs="Times New Roman"/>
          <w:color w:val="000000"/>
          <w:sz w:val="24"/>
          <w:szCs w:val="24"/>
        </w:rPr>
        <w:t xml:space="preserve"> тыс. руб.</w:t>
      </w:r>
    </w:p>
    <w:p w:rsidR="00AC7404" w:rsidRPr="00AC7404" w:rsidRDefault="00AC7404" w:rsidP="000372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7404">
        <w:rPr>
          <w:rFonts w:ascii="Times New Roman" w:hAnsi="Times New Roman" w:cs="Times New Roman"/>
          <w:color w:val="000000"/>
          <w:sz w:val="24"/>
          <w:szCs w:val="24"/>
        </w:rPr>
        <w:t>2. Объем бюджетных ассигнований, выделенных на обеспечение деятельности администратора муниципальной программы, по годам реализации муниципальной программы приведен в приложении 2 к настоящей программе.</w:t>
      </w:r>
    </w:p>
    <w:p w:rsidR="00AC7404" w:rsidRPr="004B389A" w:rsidRDefault="00AC7404" w:rsidP="0003727B">
      <w:pPr>
        <w:spacing w:after="0"/>
        <w:jc w:val="both"/>
      </w:pPr>
    </w:p>
    <w:p w:rsidR="00AC7404" w:rsidRDefault="00AC7404" w:rsidP="0003727B">
      <w:pPr>
        <w:spacing w:after="0"/>
        <w:ind w:firstLine="708"/>
        <w:jc w:val="both"/>
      </w:pPr>
    </w:p>
    <w:p w:rsidR="00CC1F15" w:rsidRDefault="00CC1F15" w:rsidP="0003727B">
      <w:pPr>
        <w:spacing w:after="0"/>
      </w:pPr>
    </w:p>
    <w:sectPr w:rsidR="00CC1F15" w:rsidSect="00183C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A66A6"/>
    <w:multiLevelType w:val="hybridMultilevel"/>
    <w:tmpl w:val="FDB846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A14C0E"/>
    <w:multiLevelType w:val="hybridMultilevel"/>
    <w:tmpl w:val="FBC44C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B84AEB"/>
    <w:multiLevelType w:val="hybridMultilevel"/>
    <w:tmpl w:val="002AC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404"/>
    <w:rsid w:val="0003727B"/>
    <w:rsid w:val="00105BA9"/>
    <w:rsid w:val="00183C20"/>
    <w:rsid w:val="001C04C2"/>
    <w:rsid w:val="002358EA"/>
    <w:rsid w:val="00346C59"/>
    <w:rsid w:val="0037647D"/>
    <w:rsid w:val="00406E28"/>
    <w:rsid w:val="00440CA7"/>
    <w:rsid w:val="0048235D"/>
    <w:rsid w:val="004B6978"/>
    <w:rsid w:val="00534B5B"/>
    <w:rsid w:val="00572A10"/>
    <w:rsid w:val="006B1CB9"/>
    <w:rsid w:val="008B72B2"/>
    <w:rsid w:val="009F2725"/>
    <w:rsid w:val="00AB03D7"/>
    <w:rsid w:val="00AB2BB0"/>
    <w:rsid w:val="00AC7404"/>
    <w:rsid w:val="00BA5B3A"/>
    <w:rsid w:val="00BF5778"/>
    <w:rsid w:val="00C43788"/>
    <w:rsid w:val="00CC1F15"/>
    <w:rsid w:val="00DA5E70"/>
    <w:rsid w:val="00E309EB"/>
    <w:rsid w:val="00FF5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74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C74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C74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rsid w:val="00AC7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">
    <w:name w:val="content"/>
    <w:basedOn w:val="a"/>
    <w:rsid w:val="00AC7404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</w:rPr>
  </w:style>
  <w:style w:type="paragraph" w:styleId="a4">
    <w:name w:val="caption"/>
    <w:basedOn w:val="a"/>
    <w:next w:val="a"/>
    <w:qFormat/>
    <w:rsid w:val="00AC740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B6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81638F7476390A65DE4051F3C2917C50838A4D0D1BA1901F0DDE927CCCE758C4418A2091708DAB188EEBsAiA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81638F7476390A65DE4051F3C2917C50838A4D0D1BA1901F0DDE927CCCE758C4418A2091708DAB1889ECsAi2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81638F7476390A65DE4051F3C2917C50838A4D0D1BA1901F0DDE927CCCE758C4418A2091708DAB188EEBsAiAV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81638F7476390A65DE4051F3C2917C50838A4D0D1BA1901F0DDE927CCCE758C4418A2091708DAB188EEBsAi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3602</Words>
  <Characters>20535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ANGELSIDE</cp:lastModifiedBy>
  <cp:revision>20</cp:revision>
  <cp:lastPrinted>2015-03-04T11:21:00Z</cp:lastPrinted>
  <dcterms:created xsi:type="dcterms:W3CDTF">2015-02-24T07:16:00Z</dcterms:created>
  <dcterms:modified xsi:type="dcterms:W3CDTF">2015-03-04T11:21:00Z</dcterms:modified>
</cp:coreProperties>
</file>