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43" w:rsidRDefault="006F0043" w:rsidP="00A47D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00.00.2017 г.                                     г. Кувшиново                                          № </w:t>
      </w: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Pr="00736B1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4570BA" w:rsidRPr="00736B1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>администрации Кувшиновского района</w:t>
      </w:r>
    </w:p>
    <w:p w:rsidR="006F0043" w:rsidRPr="00736B1A" w:rsidRDefault="004570BA" w:rsidP="00897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 xml:space="preserve">от </w:t>
      </w:r>
      <w:r w:rsidR="00897B85" w:rsidRPr="00736B1A">
        <w:rPr>
          <w:rFonts w:ascii="Times New Roman" w:hAnsi="Times New Roman" w:cs="Times New Roman"/>
          <w:sz w:val="24"/>
          <w:szCs w:val="24"/>
        </w:rPr>
        <w:t>29.12.2014</w:t>
      </w:r>
      <w:r w:rsidRPr="00736B1A">
        <w:rPr>
          <w:rFonts w:ascii="Times New Roman" w:hAnsi="Times New Roman" w:cs="Times New Roman"/>
          <w:sz w:val="24"/>
          <w:szCs w:val="24"/>
        </w:rPr>
        <w:t xml:space="preserve"> г. № </w:t>
      </w:r>
      <w:r w:rsidR="00897B85" w:rsidRPr="00736B1A">
        <w:rPr>
          <w:rFonts w:ascii="Times New Roman" w:hAnsi="Times New Roman" w:cs="Times New Roman"/>
          <w:sz w:val="24"/>
          <w:szCs w:val="24"/>
        </w:rPr>
        <w:t>441</w:t>
      </w:r>
      <w:r w:rsidR="006F0043" w:rsidRPr="00736B1A">
        <w:rPr>
          <w:rFonts w:ascii="Times New Roman" w:hAnsi="Times New Roman" w:cs="Times New Roman"/>
          <w:sz w:val="24"/>
          <w:szCs w:val="24"/>
        </w:rPr>
        <w:t xml:space="preserve"> «</w:t>
      </w:r>
      <w:r w:rsidR="00897B85" w:rsidRPr="00736B1A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в муниципальном образовании «Кувшиновский район»</w:t>
      </w:r>
    </w:p>
    <w:p w:rsidR="004570BA" w:rsidRPr="00736B1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BA" w:rsidRPr="00736B1A" w:rsidRDefault="004570BA" w:rsidP="000603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 xml:space="preserve">Руководствуясь решением Собрания депутатов Кувшиновского района от </w:t>
      </w:r>
      <w:r w:rsidR="00373FDD">
        <w:rPr>
          <w:rFonts w:ascii="Times New Roman" w:hAnsi="Times New Roman" w:cs="Times New Roman"/>
          <w:sz w:val="24"/>
          <w:szCs w:val="24"/>
        </w:rPr>
        <w:t>06.09.2017</w:t>
      </w:r>
      <w:r w:rsidRPr="00736B1A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373FDD">
        <w:rPr>
          <w:rFonts w:ascii="Times New Roman" w:hAnsi="Times New Roman" w:cs="Times New Roman"/>
          <w:sz w:val="24"/>
          <w:szCs w:val="24"/>
        </w:rPr>
        <w:t>157</w:t>
      </w:r>
      <w:r w:rsidRPr="00736B1A">
        <w:rPr>
          <w:rFonts w:ascii="Times New Roman" w:hAnsi="Times New Roman" w:cs="Times New Roman"/>
          <w:sz w:val="24"/>
          <w:szCs w:val="24"/>
        </w:rPr>
        <w:t xml:space="preserve"> «О внесении дополнений и изменений в решение Собрания депутатов Кувшиновского района от 27.12.2016 года № 121 «О бюджете муниципального образования «Кувшиновский район» на 2017 год и пл</w:t>
      </w:r>
      <w:r w:rsidR="000603AF" w:rsidRPr="00736B1A">
        <w:rPr>
          <w:rFonts w:ascii="Times New Roman" w:hAnsi="Times New Roman" w:cs="Times New Roman"/>
          <w:sz w:val="24"/>
          <w:szCs w:val="24"/>
        </w:rPr>
        <w:t>а</w:t>
      </w:r>
      <w:r w:rsidRPr="00736B1A">
        <w:rPr>
          <w:rFonts w:ascii="Times New Roman" w:hAnsi="Times New Roman" w:cs="Times New Roman"/>
          <w:sz w:val="24"/>
          <w:szCs w:val="24"/>
        </w:rPr>
        <w:t xml:space="preserve">новый период 2018 и 2019 годов»»,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от 15.10.2013 № 462, </w:t>
      </w:r>
    </w:p>
    <w:p w:rsidR="004570BA" w:rsidRPr="00736B1A" w:rsidRDefault="004570BA" w:rsidP="00457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1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570BA" w:rsidRPr="00736B1A" w:rsidRDefault="004570BA" w:rsidP="004570B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Кувшиновского района от </w:t>
      </w:r>
      <w:r w:rsidR="00897B85" w:rsidRPr="00736B1A">
        <w:rPr>
          <w:rFonts w:ascii="Times New Roman" w:hAnsi="Times New Roman" w:cs="Times New Roman"/>
          <w:sz w:val="24"/>
          <w:szCs w:val="24"/>
        </w:rPr>
        <w:t>29.12.2014</w:t>
      </w:r>
      <w:r w:rsidRPr="00736B1A">
        <w:rPr>
          <w:rFonts w:ascii="Times New Roman" w:hAnsi="Times New Roman" w:cs="Times New Roman"/>
          <w:sz w:val="24"/>
          <w:szCs w:val="24"/>
        </w:rPr>
        <w:t xml:space="preserve"> г. № </w:t>
      </w:r>
      <w:r w:rsidR="00897B85" w:rsidRPr="00736B1A">
        <w:rPr>
          <w:rFonts w:ascii="Times New Roman" w:hAnsi="Times New Roman" w:cs="Times New Roman"/>
          <w:sz w:val="24"/>
          <w:szCs w:val="24"/>
        </w:rPr>
        <w:t>441</w:t>
      </w:r>
      <w:r w:rsidRPr="00736B1A">
        <w:rPr>
          <w:rFonts w:ascii="Times New Roman" w:hAnsi="Times New Roman" w:cs="Times New Roman"/>
          <w:sz w:val="24"/>
          <w:szCs w:val="24"/>
        </w:rPr>
        <w:t xml:space="preserve">  «</w:t>
      </w:r>
      <w:r w:rsidR="00897B85" w:rsidRPr="00736B1A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в муниципальном образовании «Кувшиновский район»» (в ред. постановлений</w:t>
      </w:r>
      <w:r w:rsidRPr="00736B1A">
        <w:rPr>
          <w:rFonts w:ascii="Times New Roman" w:hAnsi="Times New Roman" w:cs="Times New Roman"/>
          <w:sz w:val="24"/>
          <w:szCs w:val="24"/>
        </w:rPr>
        <w:t xml:space="preserve"> от</w:t>
      </w:r>
      <w:r w:rsidR="00897B85" w:rsidRPr="00736B1A">
        <w:rPr>
          <w:rFonts w:ascii="Times New Roman" w:hAnsi="Times New Roman" w:cs="Times New Roman"/>
          <w:sz w:val="24"/>
          <w:szCs w:val="24"/>
        </w:rPr>
        <w:t xml:space="preserve"> 31.12.2015 № 511, от 30.12.2016 № 527, от  13.04.2017 № 130, от 29.05.2017 № 194</w:t>
      </w:r>
      <w:r w:rsidR="00EB05EC">
        <w:rPr>
          <w:rFonts w:ascii="Times New Roman" w:hAnsi="Times New Roman" w:cs="Times New Roman"/>
          <w:sz w:val="24"/>
          <w:szCs w:val="24"/>
        </w:rPr>
        <w:t>, от 28.08.2017 №290</w:t>
      </w:r>
      <w:r w:rsidRPr="00736B1A">
        <w:rPr>
          <w:rFonts w:ascii="Times New Roman" w:hAnsi="Times New Roman" w:cs="Times New Roman"/>
          <w:sz w:val="24"/>
          <w:szCs w:val="24"/>
        </w:rPr>
        <w:t>), следующие изменения:</w:t>
      </w:r>
    </w:p>
    <w:p w:rsidR="00A75434" w:rsidRPr="00357D94" w:rsidRDefault="008D0E99" w:rsidP="00A754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 в новой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2586"/>
        <w:gridCol w:w="1113"/>
        <w:gridCol w:w="1113"/>
        <w:gridCol w:w="1082"/>
        <w:gridCol w:w="1301"/>
      </w:tblGrid>
      <w:tr w:rsidR="006225E4" w:rsidRPr="00F90F0D" w:rsidTr="006225E4">
        <w:trPr>
          <w:trHeight w:val="556"/>
        </w:trPr>
        <w:tc>
          <w:tcPr>
            <w:tcW w:w="2268" w:type="dxa"/>
          </w:tcPr>
          <w:p w:rsidR="006225E4" w:rsidRPr="002D2428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195" w:type="dxa"/>
            <w:gridSpan w:val="5"/>
          </w:tcPr>
          <w:p w:rsidR="006225E4" w:rsidRPr="002D2428" w:rsidRDefault="006225E4" w:rsidP="00AE1F2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Общий объем финансирования муниципальной программы –  </w:t>
            </w:r>
            <w:r w:rsidR="00AE1F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424533,1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тыс.руб.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>, в том чи</w:t>
            </w:r>
            <w:r w:rsidR="00AE1F2A">
              <w:rPr>
                <w:rFonts w:ascii="Times New Roman" w:hAnsi="Times New Roman" w:cs="Times New Roman"/>
                <w:b/>
                <w:sz w:val="22"/>
                <w:szCs w:val="22"/>
              </w:rPr>
              <w:t>сле в разрезе 2017 года: 61219,4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тыс.руб. – бюджет МО «Кувшиновский район», </w:t>
            </w:r>
            <w:r w:rsidR="00AE1F2A">
              <w:rPr>
                <w:rFonts w:ascii="Times New Roman" w:hAnsi="Times New Roman" w:cs="Times New Roman"/>
                <w:b/>
                <w:sz w:val="22"/>
                <w:szCs w:val="22"/>
              </w:rPr>
              <w:t>80480,1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тыс.руб. – областной бюджет, 7592,4 – собственные средства.</w:t>
            </w: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225E4" w:rsidRPr="00F90F0D" w:rsidTr="006225E4">
        <w:tc>
          <w:tcPr>
            <w:tcW w:w="2268" w:type="dxa"/>
            <w:vMerge w:val="restart"/>
          </w:tcPr>
          <w:p w:rsidR="006225E4" w:rsidRPr="002D2428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:rsidR="006225E4" w:rsidRPr="002D2428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Номер подпрограммы</w:t>
            </w:r>
          </w:p>
        </w:tc>
        <w:tc>
          <w:tcPr>
            <w:tcW w:w="1113" w:type="dxa"/>
            <w:vAlign w:val="center"/>
          </w:tcPr>
          <w:p w:rsidR="006225E4" w:rsidRPr="002D2428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113" w:type="dxa"/>
            <w:vAlign w:val="center"/>
          </w:tcPr>
          <w:p w:rsidR="006225E4" w:rsidRPr="002D2428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082" w:type="dxa"/>
            <w:vAlign w:val="center"/>
          </w:tcPr>
          <w:p w:rsidR="006225E4" w:rsidRPr="002D2428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301" w:type="dxa"/>
            <w:vAlign w:val="center"/>
          </w:tcPr>
          <w:p w:rsidR="006225E4" w:rsidRPr="002D2428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</w:tr>
      <w:tr w:rsidR="006225E4" w:rsidRPr="00F90F0D" w:rsidTr="006225E4">
        <w:tc>
          <w:tcPr>
            <w:tcW w:w="2268" w:type="dxa"/>
            <w:vMerge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1, 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в т.ч. в разрезе 2017 года: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- бюджет МО «Кувшиновский район»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собственные средства</w:t>
            </w:r>
          </w:p>
        </w:tc>
        <w:tc>
          <w:tcPr>
            <w:tcW w:w="1113" w:type="dxa"/>
          </w:tcPr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39186,40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37875,90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</w:tcPr>
          <w:p w:rsidR="006225E4" w:rsidRPr="00D46409" w:rsidRDefault="00AE1F2A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42534,4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5E4" w:rsidRPr="00D46409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17509,3</w:t>
            </w:r>
          </w:p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5E4" w:rsidRPr="00D46409" w:rsidRDefault="00AE1F2A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19902,3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5122,8</w:t>
            </w:r>
          </w:p>
        </w:tc>
        <w:tc>
          <w:tcPr>
            <w:tcW w:w="1301" w:type="dxa"/>
          </w:tcPr>
          <w:p w:rsidR="006225E4" w:rsidRPr="00D46409" w:rsidRDefault="003D011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AE1F2A">
              <w:rPr>
                <w:rFonts w:ascii="Times New Roman" w:hAnsi="Times New Roman" w:cs="Times New Roman"/>
                <w:sz w:val="22"/>
                <w:szCs w:val="22"/>
              </w:rPr>
              <w:t>19596,7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5E4" w:rsidRPr="00D46409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17509,3</w:t>
            </w:r>
          </w:p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5E4" w:rsidRPr="00D46409" w:rsidRDefault="00AE1F2A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19902,3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5122,8</w:t>
            </w:r>
          </w:p>
        </w:tc>
      </w:tr>
      <w:tr w:rsidR="006225E4" w:rsidRPr="00F90F0D" w:rsidTr="006225E4">
        <w:tc>
          <w:tcPr>
            <w:tcW w:w="2268" w:type="dxa"/>
            <w:vMerge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2BF">
              <w:rPr>
                <w:rFonts w:ascii="Times New Roman" w:hAnsi="Times New Roman" w:cs="Times New Roman"/>
              </w:rPr>
              <w:t>Подпрограмма 2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6225E4" w:rsidRPr="003012BF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732812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812">
              <w:rPr>
                <w:rFonts w:ascii="Times New Roman" w:hAnsi="Times New Roman" w:cs="Times New Roman"/>
              </w:rPr>
              <w:t>90456,10</w:t>
            </w:r>
          </w:p>
          <w:p w:rsidR="006225E4" w:rsidRPr="00732812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732812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732812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812">
              <w:rPr>
                <w:rFonts w:ascii="Times New Roman" w:hAnsi="Times New Roman" w:cs="Times New Roman"/>
              </w:rPr>
              <w:t>86678,50</w:t>
            </w:r>
          </w:p>
          <w:p w:rsidR="006225E4" w:rsidRPr="00732812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732812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732812" w:rsidRDefault="00FC0991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91713,7</w:t>
            </w:r>
          </w:p>
          <w:p w:rsidR="006225E4" w:rsidRPr="00732812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732812" w:rsidRDefault="00FC0991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28666,3</w:t>
            </w:r>
          </w:p>
          <w:p w:rsidR="006225E4" w:rsidRPr="009C10F4" w:rsidRDefault="00FC0991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60577,8</w:t>
            </w:r>
          </w:p>
          <w:p w:rsidR="006225E4" w:rsidRPr="00732812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812">
              <w:rPr>
                <w:rFonts w:ascii="Times New Roman" w:hAnsi="Times New Roman" w:cs="Times New Roman"/>
              </w:rPr>
              <w:t>2469,6</w:t>
            </w:r>
          </w:p>
        </w:tc>
        <w:tc>
          <w:tcPr>
            <w:tcW w:w="1301" w:type="dxa"/>
          </w:tcPr>
          <w:p w:rsidR="006225E4" w:rsidRPr="00732812" w:rsidRDefault="00FC0991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268848,3</w:t>
            </w:r>
          </w:p>
          <w:p w:rsidR="006225E4" w:rsidRPr="00732812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732812" w:rsidRDefault="00FC0991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28666,3</w:t>
            </w:r>
          </w:p>
          <w:p w:rsidR="006225E4" w:rsidRPr="009C10F4" w:rsidRDefault="00FC0991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60577,8</w:t>
            </w:r>
          </w:p>
          <w:p w:rsidR="006225E4" w:rsidRPr="00732812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812">
              <w:rPr>
                <w:rFonts w:ascii="Times New Roman" w:hAnsi="Times New Roman" w:cs="Times New Roman"/>
              </w:rPr>
              <w:t>2469,6</w:t>
            </w:r>
          </w:p>
        </w:tc>
      </w:tr>
      <w:tr w:rsidR="006225E4" w:rsidRPr="00F90F0D" w:rsidTr="006225E4">
        <w:tc>
          <w:tcPr>
            <w:tcW w:w="2268" w:type="dxa"/>
            <w:vMerge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2BF">
              <w:rPr>
                <w:rFonts w:ascii="Times New Roman" w:hAnsi="Times New Roman" w:cs="Times New Roman"/>
              </w:rPr>
              <w:t>Подпрограмма 3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-бюджет МО «Кувшиновский район»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6225E4" w:rsidRPr="003012BF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1498,50</w:t>
            </w:r>
          </w:p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16,0</w:t>
            </w:r>
          </w:p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B4242F" w:rsidRDefault="006225E4" w:rsidP="00EB05EC">
            <w:pPr>
              <w:pStyle w:val="ConsPlusNormal"/>
              <w:tabs>
                <w:tab w:val="left" w:pos="255"/>
                <w:tab w:val="center" w:pos="459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ab/>
              <w:t>28,8</w:t>
            </w:r>
          </w:p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28,8</w:t>
            </w:r>
          </w:p>
          <w:p w:rsidR="00725AD6" w:rsidRPr="00B4242F" w:rsidRDefault="00725AD6" w:rsidP="00725A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1543,3</w:t>
            </w:r>
          </w:p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28,8</w:t>
            </w:r>
          </w:p>
        </w:tc>
      </w:tr>
      <w:tr w:rsidR="006225E4" w:rsidRPr="00F90F0D" w:rsidTr="006225E4">
        <w:tc>
          <w:tcPr>
            <w:tcW w:w="2268" w:type="dxa"/>
            <w:vMerge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Обеспечивающая подпрограмма 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6225E4" w:rsidRPr="003012BF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10718,40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99285C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8811,4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99285C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Default="005C764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15015,0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9880,4</w:t>
            </w:r>
          </w:p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844" w:rsidRPr="0099285C" w:rsidRDefault="005C764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5134,6</w:t>
            </w:r>
          </w:p>
        </w:tc>
        <w:tc>
          <w:tcPr>
            <w:tcW w:w="1301" w:type="dxa"/>
          </w:tcPr>
          <w:p w:rsidR="006225E4" w:rsidRDefault="005C764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34544,8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9880,4</w:t>
            </w:r>
          </w:p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844" w:rsidRDefault="005C764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5134,6</w:t>
            </w:r>
          </w:p>
          <w:p w:rsidR="006225E4" w:rsidRPr="0099285C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225E4" w:rsidRPr="00F90F0D" w:rsidTr="006225E4">
        <w:trPr>
          <w:trHeight w:val="1366"/>
        </w:trPr>
        <w:tc>
          <w:tcPr>
            <w:tcW w:w="2268" w:type="dxa"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-бюджет МО «Кувшиновский район»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-областной бюджет</w:t>
            </w:r>
          </w:p>
          <w:p w:rsidR="006225E4" w:rsidRPr="003012BF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141859,40</w:t>
            </w:r>
          </w:p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133381,80</w:t>
            </w:r>
          </w:p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B4242F" w:rsidRDefault="003D011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7643">
              <w:rPr>
                <w:rFonts w:ascii="Times New Roman" w:hAnsi="Times New Roman" w:cs="Times New Roman"/>
              </w:rPr>
              <w:t>49291,9</w:t>
            </w:r>
          </w:p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B4242F" w:rsidRDefault="005C764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61219,4</w:t>
            </w:r>
          </w:p>
          <w:p w:rsidR="006225E4" w:rsidRPr="00B4242F" w:rsidRDefault="005C764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80480,1</w:t>
            </w:r>
          </w:p>
          <w:p w:rsidR="006225E4" w:rsidRPr="00B4242F" w:rsidRDefault="006225E4" w:rsidP="00736B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7592,4</w:t>
            </w:r>
          </w:p>
        </w:tc>
        <w:tc>
          <w:tcPr>
            <w:tcW w:w="1301" w:type="dxa"/>
          </w:tcPr>
          <w:p w:rsidR="006225E4" w:rsidRPr="00B4242F" w:rsidRDefault="005C764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424533,1</w:t>
            </w:r>
          </w:p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B4242F" w:rsidRDefault="005C764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61219,4</w:t>
            </w:r>
          </w:p>
          <w:p w:rsidR="006225E4" w:rsidRPr="00B4242F" w:rsidRDefault="005C764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80480,1</w:t>
            </w:r>
          </w:p>
          <w:p w:rsidR="006225E4" w:rsidRPr="00B4242F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42F">
              <w:rPr>
                <w:rFonts w:ascii="Times New Roman" w:hAnsi="Times New Roman" w:cs="Times New Roman"/>
              </w:rPr>
              <w:t>7592,4</w:t>
            </w:r>
          </w:p>
        </w:tc>
      </w:tr>
    </w:tbl>
    <w:p w:rsidR="00EB1C88" w:rsidRDefault="00EB1C88" w:rsidP="00EB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C88" w:rsidRDefault="00EB1C88" w:rsidP="00EB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3 «Подпрограммы», подразделе 3.1. «Подпрограмма 1 «Развитие дошкольного образования», объем финансовых ресурсов, необходимый для реализации подпрограммы 1 изложить  в новой редакции:</w:t>
      </w:r>
    </w:p>
    <w:p w:rsidR="00EB1C88" w:rsidRPr="00EB1C88" w:rsidRDefault="00EB1C88" w:rsidP="00EB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A869D8">
        <w:rPr>
          <w:rFonts w:ascii="Times New Roman" w:eastAsia="Times New Roman" w:hAnsi="Times New Roman" w:cs="Times New Roman"/>
          <w:color w:val="000000"/>
          <w:sz w:val="24"/>
          <w:szCs w:val="24"/>
        </w:rPr>
        <w:t>119596,7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тыс.руб., в том числе в 2017 году: </w:t>
      </w:r>
      <w:r w:rsidR="00B31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17509,3 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 – средства бюджета МО «Кувшиновский район»,</w:t>
      </w:r>
      <w:r w:rsidR="00B31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9D8">
        <w:rPr>
          <w:rFonts w:ascii="Times New Roman" w:eastAsia="Times New Roman" w:hAnsi="Times New Roman" w:cs="Times New Roman"/>
          <w:color w:val="000000"/>
          <w:sz w:val="24"/>
          <w:szCs w:val="24"/>
        </w:rPr>
        <w:t>19902,3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 – областного бюджета, </w:t>
      </w:r>
      <w:r w:rsidR="00B31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5122,8 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 – собственные средства.</w:t>
      </w:r>
    </w:p>
    <w:p w:rsidR="00EB1C88" w:rsidRDefault="00EB1C88" w:rsidP="00EB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EB1C88" w:rsidRDefault="00EB1C88" w:rsidP="00EB1C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1.</w:t>
      </w:r>
    </w:p>
    <w:tbl>
      <w:tblPr>
        <w:tblStyle w:val="a4"/>
        <w:tblW w:w="0" w:type="auto"/>
        <w:tblInd w:w="108" w:type="dxa"/>
        <w:tblLook w:val="04A0"/>
      </w:tblPr>
      <w:tblGrid>
        <w:gridCol w:w="3099"/>
        <w:gridCol w:w="2704"/>
        <w:gridCol w:w="2571"/>
        <w:gridCol w:w="1371"/>
      </w:tblGrid>
      <w:tr w:rsidR="00FE70B9" w:rsidRPr="00D46409" w:rsidTr="00EB05EC">
        <w:tc>
          <w:tcPr>
            <w:tcW w:w="3261" w:type="dxa"/>
            <w:vMerge w:val="restart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Годы реализации муниципальной программы</w:t>
            </w:r>
          </w:p>
        </w:tc>
        <w:tc>
          <w:tcPr>
            <w:tcW w:w="5528" w:type="dxa"/>
            <w:gridSpan w:val="2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Объем бюджетных ассигнований, выделенный на реализацию подпрограммы</w:t>
            </w:r>
            <w:r w:rsidR="00285120">
              <w:rPr>
                <w:rFonts w:ascii="Times New Roman" w:hAnsi="Times New Roman" w:cs="Times New Roman"/>
                <w:b/>
              </w:rPr>
              <w:t xml:space="preserve"> </w:t>
            </w:r>
            <w:r w:rsidRPr="00D46409">
              <w:rPr>
                <w:rFonts w:ascii="Times New Roman" w:hAnsi="Times New Roman" w:cs="Times New Roman"/>
                <w:b/>
              </w:rPr>
              <w:t>1, тыс.руб.</w:t>
            </w:r>
          </w:p>
        </w:tc>
        <w:tc>
          <w:tcPr>
            <w:tcW w:w="1417" w:type="dxa"/>
            <w:vMerge w:val="restart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Итого, тыс.руб.</w:t>
            </w:r>
          </w:p>
        </w:tc>
      </w:tr>
      <w:tr w:rsidR="00FE70B9" w:rsidRPr="00B335B0" w:rsidTr="00EB05EC">
        <w:tc>
          <w:tcPr>
            <w:tcW w:w="3261" w:type="dxa"/>
            <w:vMerge/>
          </w:tcPr>
          <w:p w:rsidR="00FE70B9" w:rsidRPr="00B335B0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70B9" w:rsidRPr="00B335B0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. «Обеспечение доступности услуг дошкольного образования населению Кувшиновского района»</w:t>
            </w:r>
          </w:p>
        </w:tc>
        <w:tc>
          <w:tcPr>
            <w:tcW w:w="2693" w:type="dxa"/>
          </w:tcPr>
          <w:p w:rsidR="00FE70B9" w:rsidRPr="00B335B0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 «Содействие развитию дошкольного образования в Кувшиновском районе»</w:t>
            </w:r>
          </w:p>
        </w:tc>
        <w:tc>
          <w:tcPr>
            <w:tcW w:w="1417" w:type="dxa"/>
            <w:vMerge/>
          </w:tcPr>
          <w:p w:rsidR="00FE70B9" w:rsidRPr="00B335B0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0B9" w:rsidRPr="00B335B0" w:rsidTr="00EB05EC">
        <w:tc>
          <w:tcPr>
            <w:tcW w:w="3261" w:type="dxa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2835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37467,6</w:t>
            </w:r>
          </w:p>
        </w:tc>
        <w:tc>
          <w:tcPr>
            <w:tcW w:w="2693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1718,8</w:t>
            </w:r>
          </w:p>
        </w:tc>
        <w:tc>
          <w:tcPr>
            <w:tcW w:w="1417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39186,4</w:t>
            </w:r>
          </w:p>
        </w:tc>
      </w:tr>
      <w:tr w:rsidR="00FE70B9" w:rsidRPr="00B335B0" w:rsidTr="00EB05EC">
        <w:tc>
          <w:tcPr>
            <w:tcW w:w="3261" w:type="dxa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2835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35887,9</w:t>
            </w:r>
          </w:p>
        </w:tc>
        <w:tc>
          <w:tcPr>
            <w:tcW w:w="2693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1417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37875,9</w:t>
            </w:r>
          </w:p>
        </w:tc>
      </w:tr>
      <w:tr w:rsidR="00FE70B9" w:rsidRPr="00B335B0" w:rsidTr="00EB05EC">
        <w:tc>
          <w:tcPr>
            <w:tcW w:w="3261" w:type="dxa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2017 г.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бюджет МО «Кувшиновский район»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областной бюджет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собственные средства</w:t>
            </w:r>
          </w:p>
        </w:tc>
        <w:tc>
          <w:tcPr>
            <w:tcW w:w="2835" w:type="dxa"/>
          </w:tcPr>
          <w:p w:rsidR="00FE70B9" w:rsidRPr="00842D93" w:rsidRDefault="00A869D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D93">
              <w:rPr>
                <w:rFonts w:ascii="Times New Roman" w:hAnsi="Times New Roman" w:cs="Times New Roman"/>
              </w:rPr>
              <w:t>40628,4</w:t>
            </w:r>
          </w:p>
          <w:p w:rsidR="00FE70B9" w:rsidRPr="00842D93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842D93" w:rsidRDefault="00B3126B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D93">
              <w:rPr>
                <w:rFonts w:ascii="Times New Roman" w:hAnsi="Times New Roman" w:cs="Times New Roman"/>
              </w:rPr>
              <w:t>17509,3</w:t>
            </w:r>
          </w:p>
          <w:p w:rsidR="00FE70B9" w:rsidRPr="00842D93" w:rsidRDefault="00A869D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D93">
              <w:rPr>
                <w:rFonts w:ascii="Times New Roman" w:hAnsi="Times New Roman" w:cs="Times New Roman"/>
              </w:rPr>
              <w:t>17996,3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D93">
              <w:rPr>
                <w:rFonts w:ascii="Times New Roman" w:hAnsi="Times New Roman" w:cs="Times New Roman"/>
              </w:rPr>
              <w:t>5122,8</w:t>
            </w:r>
          </w:p>
        </w:tc>
        <w:tc>
          <w:tcPr>
            <w:tcW w:w="2693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1906,0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1906,0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E70B9" w:rsidRPr="00C11048" w:rsidRDefault="00A869D8" w:rsidP="00B312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42534,4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B3126B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17509,3</w:t>
            </w:r>
          </w:p>
          <w:p w:rsidR="00FE70B9" w:rsidRPr="00C11048" w:rsidRDefault="00A869D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19902,3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5122,8</w:t>
            </w:r>
          </w:p>
        </w:tc>
      </w:tr>
      <w:tr w:rsidR="00FE70B9" w:rsidRPr="00B335B0" w:rsidTr="00EB05EC">
        <w:tc>
          <w:tcPr>
            <w:tcW w:w="3261" w:type="dxa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Всего, тыс.руб.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В т.ч. в разрезе 2017 года: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 xml:space="preserve">- бюджет МО «Кувшиновский </w:t>
            </w:r>
            <w:r w:rsidRPr="00D46409">
              <w:rPr>
                <w:rFonts w:ascii="Times New Roman" w:hAnsi="Times New Roman" w:cs="Times New Roman"/>
                <w:b/>
              </w:rPr>
              <w:lastRenderedPageBreak/>
              <w:t>район»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областной бюджет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собственные средства</w:t>
            </w:r>
          </w:p>
        </w:tc>
        <w:tc>
          <w:tcPr>
            <w:tcW w:w="2835" w:type="dxa"/>
          </w:tcPr>
          <w:p w:rsidR="00FE70B9" w:rsidRPr="00C11048" w:rsidRDefault="00A869D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113983,9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B3126B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17509,3</w:t>
            </w:r>
          </w:p>
          <w:p w:rsidR="00FE70B9" w:rsidRPr="00C11048" w:rsidRDefault="004B2C6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17996,3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5122,8</w:t>
            </w:r>
          </w:p>
        </w:tc>
        <w:tc>
          <w:tcPr>
            <w:tcW w:w="2693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lastRenderedPageBreak/>
              <w:t>5612,8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1906,0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E70B9" w:rsidRPr="00C11048" w:rsidRDefault="00A869D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119596,7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B3126B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17509,3</w:t>
            </w:r>
          </w:p>
          <w:p w:rsidR="00FE70B9" w:rsidRPr="00C11048" w:rsidRDefault="004B2C6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19902,3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5122,8</w:t>
            </w:r>
          </w:p>
        </w:tc>
      </w:tr>
    </w:tbl>
    <w:p w:rsidR="00EB1C88" w:rsidRPr="00EB1C88" w:rsidRDefault="00EB1C88" w:rsidP="00EB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938" w:rsidRPr="00736B1A" w:rsidRDefault="00736B1A" w:rsidP="00736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B3126B"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3 «Подпрограммы», подразделе 3.2. «Подпрограмма 2 «Развитие общего образования»», объем финансовых ресурсов, необходимый для реализации подпрограммы 2 изложить  в новой редакции:</w:t>
      </w:r>
    </w:p>
    <w:p w:rsidR="00B3126B" w:rsidRPr="00EE2075" w:rsidRDefault="00B3126B" w:rsidP="00B31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Общий объем бюджетных ассигнований, выделенный на реализацию подпрограммы 2, составляет</w:t>
      </w:r>
      <w:r w:rsidR="00A95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268848,3</w:t>
      </w:r>
      <w:r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тыс.руб., в том числе в разрезе 2017 года:</w:t>
      </w:r>
      <w:r w:rsidR="00131B86"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E4A">
        <w:rPr>
          <w:rFonts w:ascii="Times New Roman" w:eastAsia="Times New Roman" w:hAnsi="Times New Roman" w:cs="Times New Roman"/>
          <w:color w:val="000000"/>
          <w:sz w:val="24"/>
          <w:szCs w:val="24"/>
        </w:rPr>
        <w:t>28666,3</w:t>
      </w:r>
      <w:r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 – средства бюджета МО «Кувшиновский район», </w:t>
      </w:r>
      <w:r w:rsidR="00A95E4A">
        <w:rPr>
          <w:rFonts w:ascii="Times New Roman" w:eastAsia="Times New Roman" w:hAnsi="Times New Roman" w:cs="Times New Roman"/>
          <w:color w:val="000000"/>
          <w:sz w:val="24"/>
          <w:szCs w:val="24"/>
        </w:rPr>
        <w:t>60577,8</w:t>
      </w:r>
      <w:r w:rsidR="00131B86"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тыс.руб. – областного бюджета, </w:t>
      </w:r>
      <w:r w:rsidR="00131B86"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2469,6 </w:t>
      </w:r>
      <w:r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 – собственные средства.</w:t>
      </w:r>
    </w:p>
    <w:p w:rsidR="00B3126B" w:rsidRDefault="00B3126B" w:rsidP="00B31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Объем бюджетных ассигнований, выделенный на реализацию подпрограммы 2, по годам реализации муниципальной программы в разрезе задач приведен в таблице 2.</w:t>
      </w:r>
    </w:p>
    <w:p w:rsidR="00B3126B" w:rsidRDefault="00B3126B" w:rsidP="00B312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268"/>
        <w:gridCol w:w="1276"/>
        <w:gridCol w:w="2011"/>
        <w:gridCol w:w="1420"/>
        <w:gridCol w:w="1247"/>
        <w:gridCol w:w="1241"/>
      </w:tblGrid>
      <w:tr w:rsidR="00465155" w:rsidRPr="00465155" w:rsidTr="00465155">
        <w:tc>
          <w:tcPr>
            <w:tcW w:w="2268" w:type="dxa"/>
            <w:vMerge w:val="restart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5155">
              <w:rPr>
                <w:rFonts w:ascii="Times New Roman" w:hAnsi="Times New Roman" w:cs="Times New Roman"/>
                <w:b/>
              </w:rPr>
              <w:t>Годы реализации муниципальной программы</w:t>
            </w:r>
          </w:p>
        </w:tc>
        <w:tc>
          <w:tcPr>
            <w:tcW w:w="5954" w:type="dxa"/>
            <w:gridSpan w:val="4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5155">
              <w:rPr>
                <w:rFonts w:ascii="Times New Roman" w:hAnsi="Times New Roman" w:cs="Times New Roman"/>
                <w:b/>
              </w:rPr>
              <w:t>Объем бюджетных ассигнований, выделенный на реализацию подпрограммы 2, тыс.руб.</w:t>
            </w:r>
          </w:p>
        </w:tc>
        <w:tc>
          <w:tcPr>
            <w:tcW w:w="1241" w:type="dxa"/>
            <w:vMerge w:val="restart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5155">
              <w:rPr>
                <w:rFonts w:ascii="Times New Roman" w:hAnsi="Times New Roman" w:cs="Times New Roman"/>
                <w:b/>
              </w:rPr>
              <w:t>Итого, тыс.руб.</w:t>
            </w:r>
          </w:p>
        </w:tc>
      </w:tr>
      <w:tr w:rsidR="00465155" w:rsidRPr="00465155" w:rsidTr="00357D94">
        <w:tc>
          <w:tcPr>
            <w:tcW w:w="2268" w:type="dxa"/>
            <w:vMerge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Задача1. «Обеспечение доступности услуг общего образования населению Кувшиновского района»</w:t>
            </w:r>
          </w:p>
        </w:tc>
        <w:tc>
          <w:tcPr>
            <w:tcW w:w="2011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 2. «Обеспечение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обучающихся»</w:t>
            </w:r>
          </w:p>
        </w:tc>
        <w:tc>
          <w:tcPr>
            <w:tcW w:w="1420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 3. «Организация отдыха детей и подростков школьного возраста»</w:t>
            </w:r>
          </w:p>
        </w:tc>
        <w:tc>
          <w:tcPr>
            <w:tcW w:w="1247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 4. «Организация занятости детей и подростков школьного возраста»</w:t>
            </w:r>
          </w:p>
        </w:tc>
        <w:tc>
          <w:tcPr>
            <w:tcW w:w="1241" w:type="dxa"/>
            <w:vMerge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5155" w:rsidRPr="00465155" w:rsidTr="00357D94">
        <w:tc>
          <w:tcPr>
            <w:tcW w:w="2268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84202,0</w:t>
            </w:r>
          </w:p>
        </w:tc>
        <w:tc>
          <w:tcPr>
            <w:tcW w:w="2011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4353,9</w:t>
            </w:r>
          </w:p>
        </w:tc>
        <w:tc>
          <w:tcPr>
            <w:tcW w:w="1420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1700,2</w:t>
            </w:r>
          </w:p>
        </w:tc>
        <w:tc>
          <w:tcPr>
            <w:tcW w:w="1247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1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90456,1</w:t>
            </w:r>
          </w:p>
        </w:tc>
      </w:tr>
      <w:tr w:rsidR="00465155" w:rsidRPr="00465155" w:rsidTr="00357D94">
        <w:trPr>
          <w:trHeight w:val="198"/>
        </w:trPr>
        <w:tc>
          <w:tcPr>
            <w:tcW w:w="2268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80540,7</w:t>
            </w:r>
          </w:p>
        </w:tc>
        <w:tc>
          <w:tcPr>
            <w:tcW w:w="2011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4389,2</w:t>
            </w:r>
          </w:p>
        </w:tc>
        <w:tc>
          <w:tcPr>
            <w:tcW w:w="1420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1548,6</w:t>
            </w:r>
          </w:p>
        </w:tc>
        <w:tc>
          <w:tcPr>
            <w:tcW w:w="1247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1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86678,5</w:t>
            </w:r>
          </w:p>
        </w:tc>
      </w:tr>
      <w:tr w:rsidR="00465155" w:rsidRPr="00465155" w:rsidTr="00357D94">
        <w:tc>
          <w:tcPr>
            <w:tcW w:w="2268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2017г.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областной бюджет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76" w:type="dxa"/>
          </w:tcPr>
          <w:p w:rsidR="00465155" w:rsidRPr="00465155" w:rsidRDefault="00CC1170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83794,4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CC1170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23470,3</w:t>
            </w:r>
          </w:p>
          <w:p w:rsidR="00465155" w:rsidRPr="00465155" w:rsidRDefault="00CC1170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57854,5</w:t>
            </w:r>
          </w:p>
          <w:p w:rsidR="00465155" w:rsidRPr="00465155" w:rsidRDefault="00465155" w:rsidP="00131B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2469,6</w:t>
            </w:r>
          </w:p>
        </w:tc>
        <w:tc>
          <w:tcPr>
            <w:tcW w:w="2011" w:type="dxa"/>
          </w:tcPr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4227,0</w:t>
            </w:r>
          </w:p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1616,3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769,0</w:t>
            </w:r>
          </w:p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847,3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465155" w:rsidRPr="00465155" w:rsidRDefault="00CC1170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91713,7</w:t>
            </w:r>
          </w:p>
          <w:p w:rsidR="00465155" w:rsidRPr="00465155" w:rsidRDefault="00465155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55" w:rsidRPr="00465155" w:rsidRDefault="00CC1170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28666,3</w:t>
            </w:r>
          </w:p>
          <w:p w:rsidR="00465155" w:rsidRPr="00465155" w:rsidRDefault="00CC1170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60577,8</w:t>
            </w:r>
          </w:p>
          <w:p w:rsidR="00465155" w:rsidRPr="00465155" w:rsidRDefault="00465155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55">
              <w:rPr>
                <w:rFonts w:ascii="Times New Roman" w:hAnsi="Times New Roman" w:cs="Times New Roman"/>
                <w:sz w:val="20"/>
                <w:szCs w:val="20"/>
              </w:rPr>
              <w:t>2469,6</w:t>
            </w:r>
          </w:p>
        </w:tc>
      </w:tr>
      <w:tr w:rsidR="00465155" w:rsidRPr="00465155" w:rsidTr="00357D94">
        <w:trPr>
          <w:trHeight w:val="1374"/>
        </w:trPr>
        <w:tc>
          <w:tcPr>
            <w:tcW w:w="2268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Итого, тыс.руб.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областной бюджет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76" w:type="dxa"/>
          </w:tcPr>
          <w:p w:rsidR="00465155" w:rsidRPr="00465155" w:rsidRDefault="00CC1170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248537,1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1170" w:rsidRPr="00465155" w:rsidRDefault="00CC1170" w:rsidP="00CC11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23470,3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1170" w:rsidRPr="00465155" w:rsidRDefault="00CC1170" w:rsidP="00CC11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57854,5</w:t>
            </w:r>
          </w:p>
          <w:p w:rsidR="00465155" w:rsidRPr="00465155" w:rsidRDefault="00465155" w:rsidP="00131B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2469,</w:t>
            </w:r>
            <w:r w:rsidR="00131B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dxa"/>
          </w:tcPr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14846,1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4227,0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88411D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1876,0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4865,1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769,0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88411D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847,3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600,0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465155" w:rsidRPr="00465155" w:rsidRDefault="00CC1170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268848,3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55" w:rsidRPr="00465155" w:rsidRDefault="00CC1170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28666,3</w:t>
            </w:r>
          </w:p>
          <w:p w:rsidR="00465155" w:rsidRPr="00465155" w:rsidRDefault="00465155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55" w:rsidRPr="00465155" w:rsidRDefault="00CC1170" w:rsidP="004651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60577,8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2469,6</w:t>
            </w:r>
          </w:p>
        </w:tc>
      </w:tr>
    </w:tbl>
    <w:p w:rsidR="00B3126B" w:rsidRDefault="00131B86" w:rsidP="00B31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Раздел 4 «Обеспечивающая подпрограмма», подраздел 4.1.</w:t>
      </w:r>
      <w:r w:rsidR="002D5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«Обеспечение деятельности главного администратора муниципальной программы»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новой редакции:</w:t>
      </w:r>
    </w:p>
    <w:p w:rsidR="0004097D" w:rsidRDefault="00131B86" w:rsidP="00EE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9212FD" w:rsidRDefault="0004097D" w:rsidP="00B31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E2075" w:rsidRPr="000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сумма расходов на обеспечение деятельности главного администратора муниципальной программы, выделенная на период реализации муниципальной программы, составляет </w:t>
      </w:r>
      <w:r w:rsidR="006C29F7">
        <w:rPr>
          <w:rFonts w:ascii="Times New Roman" w:eastAsia="Times New Roman" w:hAnsi="Times New Roman" w:cs="Times New Roman"/>
          <w:color w:val="000000"/>
          <w:sz w:val="24"/>
          <w:szCs w:val="24"/>
        </w:rPr>
        <w:t>4544,8</w:t>
      </w:r>
      <w:r w:rsidR="00EE2075" w:rsidRPr="000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тыс.руб., в том числе в разрезе 2017 года: 9880,4 тыс.руб. – средства бюджета МО «Кувшиновский район», </w:t>
      </w:r>
      <w:r w:rsidR="006C29F7">
        <w:rPr>
          <w:rFonts w:ascii="Times New Roman" w:eastAsia="Times New Roman" w:hAnsi="Times New Roman" w:cs="Times New Roman"/>
          <w:color w:val="000000"/>
          <w:sz w:val="24"/>
          <w:szCs w:val="24"/>
        </w:rPr>
        <w:t>5134,6</w:t>
      </w:r>
      <w:r w:rsidR="00EE2075" w:rsidRPr="000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81B" w:rsidRPr="000D63F2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 – областного бюджета.</w:t>
      </w:r>
    </w:p>
    <w:p w:rsidR="00131B86" w:rsidRDefault="009212FD" w:rsidP="00B31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31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бюджетных ассигнований, выделенный на обеспечение деятельности главного администратора муниципальной программы, по годам реализации муниципальной программы приведен в таблице </w:t>
      </w:r>
      <w:r w:rsidR="002D5B1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765F8F" w:rsidRDefault="00765F8F" w:rsidP="002D5B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B1D" w:rsidRDefault="002D5B1D" w:rsidP="002D5B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Таблица 4.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426"/>
        <w:gridCol w:w="3543"/>
        <w:gridCol w:w="1276"/>
        <w:gridCol w:w="992"/>
        <w:gridCol w:w="851"/>
        <w:gridCol w:w="1134"/>
        <w:gridCol w:w="1134"/>
      </w:tblGrid>
      <w:tr w:rsidR="00A73CF6" w:rsidRPr="00077D48" w:rsidTr="00A73CF6">
        <w:tc>
          <w:tcPr>
            <w:tcW w:w="426" w:type="dxa"/>
            <w:vMerge w:val="restart"/>
          </w:tcPr>
          <w:p w:rsidR="00A73CF6" w:rsidRPr="00595439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3" w:type="dxa"/>
            <w:vMerge w:val="restart"/>
          </w:tcPr>
          <w:p w:rsidR="00A73CF6" w:rsidRPr="00595439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Обеспечивающая подпрограмма</w:t>
            </w:r>
          </w:p>
        </w:tc>
        <w:tc>
          <w:tcPr>
            <w:tcW w:w="4253" w:type="dxa"/>
            <w:gridSpan w:val="4"/>
          </w:tcPr>
          <w:p w:rsidR="00A73CF6" w:rsidRPr="00595439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Объем бюджетных ассигнований, выделенный на обеспечение деятельности  главного администратора, тыс.руб.</w:t>
            </w:r>
          </w:p>
        </w:tc>
        <w:tc>
          <w:tcPr>
            <w:tcW w:w="1134" w:type="dxa"/>
            <w:vMerge w:val="restart"/>
          </w:tcPr>
          <w:p w:rsidR="00A73CF6" w:rsidRPr="00595439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Итого, тыс.руб.</w:t>
            </w:r>
          </w:p>
        </w:tc>
      </w:tr>
      <w:tr w:rsidR="00A73CF6" w:rsidRPr="00077D48" w:rsidTr="00A73CF6">
        <w:tc>
          <w:tcPr>
            <w:tcW w:w="426" w:type="dxa"/>
            <w:vMerge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3CF6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  <w:vMerge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844" w:rsidRPr="00077D48" w:rsidTr="0035079A">
        <w:trPr>
          <w:trHeight w:val="367"/>
        </w:trPr>
        <w:tc>
          <w:tcPr>
            <w:tcW w:w="426" w:type="dxa"/>
            <w:vMerge w:val="restart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  <w:vMerge w:val="restart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главного администратора муниципальной программы – МУ «Кувшиновский районный отдел образования», в том числе: 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10718,4</w:t>
            </w:r>
          </w:p>
        </w:tc>
        <w:tc>
          <w:tcPr>
            <w:tcW w:w="851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8811,4</w:t>
            </w:r>
          </w:p>
        </w:tc>
        <w:tc>
          <w:tcPr>
            <w:tcW w:w="1134" w:type="dxa"/>
          </w:tcPr>
          <w:p w:rsidR="00F42844" w:rsidRPr="00077D48" w:rsidRDefault="004E59CC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15015,0</w:t>
            </w:r>
          </w:p>
        </w:tc>
        <w:tc>
          <w:tcPr>
            <w:tcW w:w="1134" w:type="dxa"/>
          </w:tcPr>
          <w:p w:rsidR="00F42844" w:rsidRPr="00077D48" w:rsidRDefault="004E59CC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34544,8</w:t>
            </w:r>
          </w:p>
        </w:tc>
      </w:tr>
      <w:tr w:rsidR="00F42844" w:rsidRPr="00077D48" w:rsidTr="00F42844">
        <w:trPr>
          <w:trHeight w:val="440"/>
        </w:trPr>
        <w:tc>
          <w:tcPr>
            <w:tcW w:w="426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992" w:type="dxa"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9880,4</w:t>
            </w:r>
          </w:p>
        </w:tc>
        <w:tc>
          <w:tcPr>
            <w:tcW w:w="1134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9880,4</w:t>
            </w:r>
          </w:p>
        </w:tc>
      </w:tr>
      <w:tr w:rsidR="00F42844" w:rsidRPr="00077D48" w:rsidTr="0035079A">
        <w:trPr>
          <w:trHeight w:val="269"/>
        </w:trPr>
        <w:tc>
          <w:tcPr>
            <w:tcW w:w="426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992" w:type="dxa"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844" w:rsidRDefault="004E59C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5134,6</w:t>
            </w:r>
          </w:p>
        </w:tc>
        <w:tc>
          <w:tcPr>
            <w:tcW w:w="1134" w:type="dxa"/>
            <w:vAlign w:val="center"/>
          </w:tcPr>
          <w:p w:rsidR="00F42844" w:rsidRDefault="004E59C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5134,6</w:t>
            </w:r>
          </w:p>
        </w:tc>
      </w:tr>
      <w:tr w:rsidR="00F42844" w:rsidRPr="00077D48" w:rsidTr="00F42844">
        <w:tc>
          <w:tcPr>
            <w:tcW w:w="426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992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1344,3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1430,8</w:t>
            </w:r>
          </w:p>
        </w:tc>
        <w:tc>
          <w:tcPr>
            <w:tcW w:w="1134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1285,2</w:t>
            </w:r>
          </w:p>
        </w:tc>
        <w:tc>
          <w:tcPr>
            <w:tcW w:w="1134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4060,3</w:t>
            </w:r>
          </w:p>
        </w:tc>
      </w:tr>
      <w:tr w:rsidR="00F42844" w:rsidRPr="00077D48" w:rsidTr="00F42844">
        <w:tc>
          <w:tcPr>
            <w:tcW w:w="426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выполнения функций муниципального казенного учреждения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992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6576,9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7380,6</w:t>
            </w:r>
          </w:p>
        </w:tc>
        <w:tc>
          <w:tcPr>
            <w:tcW w:w="1134" w:type="dxa"/>
            <w:vAlign w:val="center"/>
          </w:tcPr>
          <w:p w:rsidR="00F42844" w:rsidRPr="00077D48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7350,8</w:t>
            </w:r>
          </w:p>
        </w:tc>
        <w:tc>
          <w:tcPr>
            <w:tcW w:w="1134" w:type="dxa"/>
            <w:vAlign w:val="center"/>
          </w:tcPr>
          <w:p w:rsidR="00F42844" w:rsidRPr="00077D48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21308,3</w:t>
            </w:r>
          </w:p>
        </w:tc>
      </w:tr>
      <w:tr w:rsidR="00F42844" w:rsidRPr="00077D48" w:rsidTr="00F42844">
        <w:tc>
          <w:tcPr>
            <w:tcW w:w="426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главного администратора муниципальной программы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2844" w:rsidRPr="00077D48" w:rsidTr="0035079A">
        <w:trPr>
          <w:trHeight w:val="413"/>
        </w:trPr>
        <w:tc>
          <w:tcPr>
            <w:tcW w:w="426" w:type="dxa"/>
            <w:vMerge w:val="restart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vMerge w:val="restart"/>
          </w:tcPr>
          <w:p w:rsidR="00F42844" w:rsidRPr="00077D48" w:rsidRDefault="00F42844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992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2797,2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954,8</w:t>
            </w:r>
          </w:p>
        </w:tc>
        <w:tc>
          <w:tcPr>
            <w:tcW w:w="1134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3752,0</w:t>
            </w:r>
          </w:p>
        </w:tc>
      </w:tr>
      <w:tr w:rsidR="00F42844" w:rsidRPr="00077D48" w:rsidTr="00F42844">
        <w:trPr>
          <w:trHeight w:val="397"/>
        </w:trPr>
        <w:tc>
          <w:tcPr>
            <w:tcW w:w="426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42844" w:rsidRDefault="00F42844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2844" w:rsidRPr="00A73CF6" w:rsidRDefault="00F42844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992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844" w:rsidRDefault="0036444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4349,6</w:t>
            </w:r>
          </w:p>
        </w:tc>
        <w:tc>
          <w:tcPr>
            <w:tcW w:w="1134" w:type="dxa"/>
            <w:vAlign w:val="center"/>
          </w:tcPr>
          <w:p w:rsidR="00F42844" w:rsidRDefault="0036444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4349,6</w:t>
            </w:r>
          </w:p>
        </w:tc>
      </w:tr>
      <w:tr w:rsidR="00F42844" w:rsidRPr="00077D48" w:rsidTr="00F42844">
        <w:trPr>
          <w:trHeight w:val="397"/>
        </w:trPr>
        <w:tc>
          <w:tcPr>
            <w:tcW w:w="426" w:type="dxa"/>
            <w:vMerge w:val="restart"/>
            <w:vAlign w:val="center"/>
          </w:tcPr>
          <w:p w:rsidR="00F42844" w:rsidRDefault="00F42844" w:rsidP="00A73C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vMerge w:val="restart"/>
            <w:vAlign w:val="center"/>
          </w:tcPr>
          <w:p w:rsidR="00F42844" w:rsidRDefault="00F42844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992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1134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</w:tr>
      <w:tr w:rsidR="00F42844" w:rsidRPr="00077D48" w:rsidTr="00F42844">
        <w:trPr>
          <w:trHeight w:val="397"/>
        </w:trPr>
        <w:tc>
          <w:tcPr>
            <w:tcW w:w="426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42844" w:rsidRDefault="00F42844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992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1134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</w:tr>
      <w:tr w:rsidR="00ED183D" w:rsidRPr="00077D48" w:rsidTr="00ED183D">
        <w:trPr>
          <w:trHeight w:val="868"/>
        </w:trPr>
        <w:tc>
          <w:tcPr>
            <w:tcW w:w="426" w:type="dxa"/>
            <w:vMerge w:val="restart"/>
          </w:tcPr>
          <w:p w:rsidR="00ED183D" w:rsidRDefault="00ED183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vMerge w:val="restart"/>
          </w:tcPr>
          <w:p w:rsidR="00ED183D" w:rsidRDefault="00ED183D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Дворец» в части подвоза учащихся</w:t>
            </w:r>
          </w:p>
        </w:tc>
        <w:tc>
          <w:tcPr>
            <w:tcW w:w="1276" w:type="dxa"/>
            <w:vAlign w:val="center"/>
          </w:tcPr>
          <w:p w:rsidR="00ED183D" w:rsidRPr="00A73CF6" w:rsidRDefault="00ED183D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992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  <w:tc>
          <w:tcPr>
            <w:tcW w:w="1134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</w:tr>
      <w:tr w:rsidR="00ED183D" w:rsidRPr="00077D48" w:rsidTr="00F42844">
        <w:trPr>
          <w:trHeight w:val="397"/>
        </w:trPr>
        <w:tc>
          <w:tcPr>
            <w:tcW w:w="426" w:type="dxa"/>
            <w:vMerge/>
          </w:tcPr>
          <w:p w:rsidR="00ED183D" w:rsidRDefault="00ED183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D183D" w:rsidRDefault="00ED183D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D183D" w:rsidRDefault="00ED183D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992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A231DA" w:rsidRPr="00077D48" w:rsidTr="00F42844">
        <w:trPr>
          <w:trHeight w:val="397"/>
        </w:trPr>
        <w:tc>
          <w:tcPr>
            <w:tcW w:w="426" w:type="dxa"/>
          </w:tcPr>
          <w:p w:rsidR="00A231DA" w:rsidRDefault="00A231DA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E061D2" w:rsidRDefault="00E061D2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33D1">
              <w:rPr>
                <w:rFonts w:ascii="Times New Roman" w:hAnsi="Times New Roman" w:cs="Times New Roman"/>
              </w:rPr>
              <w:t>Приобретение и установка оконных систем в муниципальном бюджетном дошкольном образовательном учреждении «Детский сад № 2»</w:t>
            </w:r>
          </w:p>
          <w:p w:rsidR="00A231DA" w:rsidRPr="00A231DA" w:rsidRDefault="00E061D2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3E33D1">
              <w:rPr>
                <w:rFonts w:ascii="Times New Roman" w:hAnsi="Times New Roman" w:cs="Times New Roman"/>
              </w:rPr>
              <w:t>реализация мероприятий по обращениям, поступающим к депутатам Законодательного Собрания Тверской области)</w:t>
            </w:r>
          </w:p>
        </w:tc>
        <w:tc>
          <w:tcPr>
            <w:tcW w:w="1276" w:type="dxa"/>
            <w:vAlign w:val="center"/>
          </w:tcPr>
          <w:p w:rsidR="00A231DA" w:rsidRDefault="004A694E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992" w:type="dxa"/>
            <w:vAlign w:val="center"/>
          </w:tcPr>
          <w:p w:rsidR="00A231DA" w:rsidRDefault="00A231DA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231DA" w:rsidRDefault="00A231DA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31DA" w:rsidRDefault="004A694E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134" w:type="dxa"/>
            <w:vAlign w:val="center"/>
          </w:tcPr>
          <w:p w:rsidR="00A231DA" w:rsidRDefault="004A694E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</w:tr>
    </w:tbl>
    <w:p w:rsidR="008D58E7" w:rsidRPr="00B3126B" w:rsidRDefault="008D58E7" w:rsidP="002D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0BA" w:rsidRPr="00736B1A" w:rsidRDefault="004570BA" w:rsidP="00736B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 к муниципальной программе изложить в новой редакции (приложение)</w:t>
      </w:r>
    </w:p>
    <w:p w:rsidR="004570BA" w:rsidRPr="009212FD" w:rsidRDefault="004570BA" w:rsidP="00736B1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муниципального образования «Кувшиновский район» в информационно-телекоммуникационной сети Интерне</w:t>
      </w:r>
      <w:r w:rsidR="009212FD">
        <w:rPr>
          <w:rFonts w:ascii="Times New Roman" w:hAnsi="Times New Roman" w:cs="Times New Roman"/>
          <w:sz w:val="24"/>
          <w:szCs w:val="24"/>
        </w:rPr>
        <w:t>т.</w:t>
      </w:r>
    </w:p>
    <w:p w:rsidR="00E85FD4" w:rsidRDefault="00E85FD4" w:rsidP="00040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FD4" w:rsidRDefault="00E85FD4" w:rsidP="00040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910" w:rsidRDefault="004570BA" w:rsidP="00040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Кувшиновского района                                  </w:t>
      </w:r>
      <w:r w:rsid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М.С. Аваев</w:t>
      </w:r>
    </w:p>
    <w:p w:rsidR="0004097D" w:rsidRDefault="0004097D" w:rsidP="00040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7D" w:rsidRPr="0004097D" w:rsidRDefault="0004097D" w:rsidP="00040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0BA" w:rsidRDefault="004570BA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570BA" w:rsidRDefault="004570BA" w:rsidP="004570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Кувшиновского района «О внесении изменений в постановление администрации Кувшиновского района от </w:t>
      </w:r>
      <w:r w:rsidR="00B25910">
        <w:rPr>
          <w:rFonts w:ascii="Times New Roman" w:hAnsi="Times New Roman" w:cs="Times New Roman"/>
          <w:sz w:val="24"/>
          <w:szCs w:val="24"/>
        </w:rPr>
        <w:t>29.12.2014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25910">
        <w:rPr>
          <w:rFonts w:ascii="Times New Roman" w:hAnsi="Times New Roman" w:cs="Times New Roman"/>
          <w:sz w:val="24"/>
          <w:szCs w:val="24"/>
        </w:rPr>
        <w:t>441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B2591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в муниципальном образовании «Кувшиновский район»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570BA" w:rsidRDefault="004570BA" w:rsidP="00457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0BA" w:rsidRDefault="004570BA" w:rsidP="00457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96FF8" w:rsidRDefault="00A96FF8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главы администрации района,</w:t>
      </w:r>
    </w:p>
    <w:p w:rsidR="004570BA" w:rsidRDefault="00A96FF8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</w:t>
      </w:r>
      <w:r w:rsidR="00765F8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А.С. Никифорова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 экономики </w:t>
      </w:r>
      <w:r w:rsidR="00765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Е.Ю. Смыслова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                                                                </w:t>
      </w:r>
      <w:r w:rsidR="00765F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Д.В. Покровский</w:t>
      </w: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                                  </w:t>
      </w:r>
      <w:r w:rsidR="00765F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М.М. Дыдина</w:t>
      </w: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583900" w:rsidRDefault="00583900"/>
    <w:sectPr w:rsidR="00583900" w:rsidSect="00E85FD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C88" w:rsidRDefault="00EA1C88" w:rsidP="006F0043">
      <w:pPr>
        <w:spacing w:after="0" w:line="240" w:lineRule="auto"/>
      </w:pPr>
      <w:r>
        <w:separator/>
      </w:r>
    </w:p>
  </w:endnote>
  <w:endnote w:type="continuationSeparator" w:id="1">
    <w:p w:rsidR="00EA1C88" w:rsidRDefault="00EA1C88" w:rsidP="006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C88" w:rsidRDefault="00EA1C88" w:rsidP="006F0043">
      <w:pPr>
        <w:spacing w:after="0" w:line="240" w:lineRule="auto"/>
      </w:pPr>
      <w:r>
        <w:separator/>
      </w:r>
    </w:p>
  </w:footnote>
  <w:footnote w:type="continuationSeparator" w:id="1">
    <w:p w:rsidR="00EA1C88" w:rsidRDefault="00EA1C88" w:rsidP="006F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93813"/>
    <w:multiLevelType w:val="multilevel"/>
    <w:tmpl w:val="55E4891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0BA"/>
    <w:rsid w:val="0004097D"/>
    <w:rsid w:val="000603AF"/>
    <w:rsid w:val="00072208"/>
    <w:rsid w:val="000D63F2"/>
    <w:rsid w:val="00116340"/>
    <w:rsid w:val="00131B86"/>
    <w:rsid w:val="00165298"/>
    <w:rsid w:val="00165B64"/>
    <w:rsid w:val="00182C5C"/>
    <w:rsid w:val="001B6940"/>
    <w:rsid w:val="002460E0"/>
    <w:rsid w:val="00285120"/>
    <w:rsid w:val="00291E31"/>
    <w:rsid w:val="002A06B9"/>
    <w:rsid w:val="002D5B1D"/>
    <w:rsid w:val="003437AA"/>
    <w:rsid w:val="0035079A"/>
    <w:rsid w:val="00357D94"/>
    <w:rsid w:val="0036444D"/>
    <w:rsid w:val="00373FDD"/>
    <w:rsid w:val="003D0114"/>
    <w:rsid w:val="00406463"/>
    <w:rsid w:val="004570BA"/>
    <w:rsid w:val="00465155"/>
    <w:rsid w:val="004A694E"/>
    <w:rsid w:val="004B2C6D"/>
    <w:rsid w:val="004C203A"/>
    <w:rsid w:val="004E59CC"/>
    <w:rsid w:val="00567B1A"/>
    <w:rsid w:val="00583900"/>
    <w:rsid w:val="005C7643"/>
    <w:rsid w:val="0060684B"/>
    <w:rsid w:val="006225E4"/>
    <w:rsid w:val="006853C1"/>
    <w:rsid w:val="006A716E"/>
    <w:rsid w:val="006C29F7"/>
    <w:rsid w:val="006E66E3"/>
    <w:rsid w:val="006F0043"/>
    <w:rsid w:val="00725AD6"/>
    <w:rsid w:val="00736B1A"/>
    <w:rsid w:val="00765F8F"/>
    <w:rsid w:val="007D4DC1"/>
    <w:rsid w:val="00841282"/>
    <w:rsid w:val="00842D93"/>
    <w:rsid w:val="0088411D"/>
    <w:rsid w:val="00897B85"/>
    <w:rsid w:val="008D0E99"/>
    <w:rsid w:val="008D58E7"/>
    <w:rsid w:val="008F5BBC"/>
    <w:rsid w:val="009212FD"/>
    <w:rsid w:val="00A231DA"/>
    <w:rsid w:val="00A47DD6"/>
    <w:rsid w:val="00A6567B"/>
    <w:rsid w:val="00A73CF6"/>
    <w:rsid w:val="00A75434"/>
    <w:rsid w:val="00A862FC"/>
    <w:rsid w:val="00A8673C"/>
    <w:rsid w:val="00A869D8"/>
    <w:rsid w:val="00A95E4A"/>
    <w:rsid w:val="00A96FF8"/>
    <w:rsid w:val="00AE1F2A"/>
    <w:rsid w:val="00B2081B"/>
    <w:rsid w:val="00B25910"/>
    <w:rsid w:val="00B3126B"/>
    <w:rsid w:val="00B33938"/>
    <w:rsid w:val="00B72F7D"/>
    <w:rsid w:val="00BA5C15"/>
    <w:rsid w:val="00BD4083"/>
    <w:rsid w:val="00BF1856"/>
    <w:rsid w:val="00BF3251"/>
    <w:rsid w:val="00C2188F"/>
    <w:rsid w:val="00C40660"/>
    <w:rsid w:val="00C77286"/>
    <w:rsid w:val="00CC1170"/>
    <w:rsid w:val="00CD65E8"/>
    <w:rsid w:val="00D425F5"/>
    <w:rsid w:val="00DA5305"/>
    <w:rsid w:val="00E061D2"/>
    <w:rsid w:val="00E5489D"/>
    <w:rsid w:val="00E85FD4"/>
    <w:rsid w:val="00EA1C88"/>
    <w:rsid w:val="00EB05EC"/>
    <w:rsid w:val="00EB1C88"/>
    <w:rsid w:val="00ED183D"/>
    <w:rsid w:val="00EE2075"/>
    <w:rsid w:val="00F42844"/>
    <w:rsid w:val="00F54DDF"/>
    <w:rsid w:val="00F91116"/>
    <w:rsid w:val="00F9508D"/>
    <w:rsid w:val="00FC0991"/>
    <w:rsid w:val="00FE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BA"/>
    <w:pPr>
      <w:ind w:left="720"/>
      <w:contextualSpacing/>
    </w:pPr>
  </w:style>
  <w:style w:type="paragraph" w:customStyle="1" w:styleId="ConsPlusNormal">
    <w:name w:val="ConsPlusNormal"/>
    <w:rsid w:val="00457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5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43"/>
  </w:style>
  <w:style w:type="paragraph" w:styleId="a9">
    <w:name w:val="footer"/>
    <w:basedOn w:val="a"/>
    <w:link w:val="aa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043"/>
  </w:style>
  <w:style w:type="paragraph" w:customStyle="1" w:styleId="ConsPlusCell">
    <w:name w:val="ConsPlusCell"/>
    <w:rsid w:val="008D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01AB-2CB5-449F-BFFF-E7812D4A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52</cp:revision>
  <cp:lastPrinted>2017-08-24T13:11:00Z</cp:lastPrinted>
  <dcterms:created xsi:type="dcterms:W3CDTF">2017-05-29T11:36:00Z</dcterms:created>
  <dcterms:modified xsi:type="dcterms:W3CDTF">2017-10-05T13:24:00Z</dcterms:modified>
</cp:coreProperties>
</file>