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B4" w:rsidRDefault="00E455B4" w:rsidP="00E45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7200" cy="704850"/>
            <wp:effectExtent l="19050" t="0" r="0" b="0"/>
            <wp:docPr id="1" name="Рисунок 1" descr="2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60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E455B4" w:rsidP="0045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EA2EAE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457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.2017 г.                                     г. Кувшиново          </w:t>
      </w:r>
      <w:r w:rsidR="00EA2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457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</w:p>
    <w:p w:rsidR="004570BA" w:rsidRDefault="004570BA" w:rsidP="0045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4570BA" w:rsidRDefault="004570BA" w:rsidP="00457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Кувшиновского района</w:t>
      </w:r>
    </w:p>
    <w:p w:rsidR="004570BA" w:rsidRDefault="004570BA" w:rsidP="00457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05.05.2016 г. № 235</w:t>
      </w:r>
      <w:r w:rsidR="006F0043">
        <w:rPr>
          <w:rFonts w:ascii="Times New Roman" w:hAnsi="Times New Roman" w:cs="Times New Roman"/>
          <w:sz w:val="28"/>
          <w:szCs w:val="28"/>
        </w:rPr>
        <w:t xml:space="preserve"> «О муниципальной программе</w:t>
      </w:r>
    </w:p>
    <w:p w:rsidR="006F0043" w:rsidRDefault="006F0043" w:rsidP="00457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«Муниципальное управление и развитие гражданского</w:t>
      </w:r>
    </w:p>
    <w:p w:rsidR="006F0043" w:rsidRDefault="006F0043" w:rsidP="00457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общества Кувшиновского района на 2016-2018 годы </w:t>
      </w:r>
    </w:p>
    <w:p w:rsidR="004570BA" w:rsidRDefault="004570BA" w:rsidP="00457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0BA" w:rsidRDefault="004570BA" w:rsidP="00060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решением Собрания депутатов Кувшиновского района от </w:t>
      </w:r>
      <w:r w:rsidR="007C3D5E">
        <w:rPr>
          <w:rFonts w:ascii="Times New Roman" w:hAnsi="Times New Roman" w:cs="Times New Roman"/>
          <w:sz w:val="28"/>
          <w:szCs w:val="28"/>
        </w:rPr>
        <w:t>10</w:t>
      </w:r>
      <w:r w:rsidR="006F0043">
        <w:rPr>
          <w:rFonts w:ascii="Times New Roman" w:hAnsi="Times New Roman" w:cs="Times New Roman"/>
          <w:sz w:val="28"/>
          <w:szCs w:val="28"/>
        </w:rPr>
        <w:t>.</w:t>
      </w:r>
      <w:r w:rsidR="007C3D5E">
        <w:rPr>
          <w:rFonts w:ascii="Times New Roman" w:hAnsi="Times New Roman" w:cs="Times New Roman"/>
          <w:sz w:val="28"/>
          <w:szCs w:val="28"/>
        </w:rPr>
        <w:t>10</w:t>
      </w:r>
      <w:r w:rsidR="006F0043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6F0043">
        <w:rPr>
          <w:rFonts w:ascii="Times New Roman" w:hAnsi="Times New Roman" w:cs="Times New Roman"/>
          <w:sz w:val="28"/>
          <w:szCs w:val="28"/>
        </w:rPr>
        <w:t>15</w:t>
      </w:r>
      <w:r w:rsidR="007C3D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дополнений и изменений в решение Собрания депутатов Кувшиновского района от 27.12.2016 года № 121 «О бюджете муниципального образования «Кувшиновский район» на 2017 год и пл</w:t>
      </w:r>
      <w:r w:rsidR="000603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новый период 2018 и 2019 годов»», Порядком принятия решений о  разработке муниципальных программ, формирования, реализации  и проведения оценки эффективности реализации муниципальных программ, утвержденным постановлением администрации Кувшиновского района от 15.10.2013 № 462, </w:t>
      </w:r>
    </w:p>
    <w:p w:rsidR="004570BA" w:rsidRDefault="004570BA" w:rsidP="004570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570BA" w:rsidRDefault="004570BA" w:rsidP="004570B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Кувшиновского района от 05.05.2016 г. № 235  «О муниципальной программе Кувшиновского района Тверской области «Муниципальное управление и развитие гражданского общества Кувшиновского района Тверской области на 2016-2018 годы»» (в ред. постановления от </w:t>
      </w:r>
      <w:r w:rsidR="006F0043">
        <w:rPr>
          <w:rFonts w:ascii="Times New Roman" w:hAnsi="Times New Roman" w:cs="Times New Roman"/>
          <w:sz w:val="28"/>
          <w:szCs w:val="28"/>
        </w:rPr>
        <w:t>21.12</w:t>
      </w:r>
      <w:r>
        <w:rPr>
          <w:rFonts w:ascii="Times New Roman" w:hAnsi="Times New Roman" w:cs="Times New Roman"/>
          <w:sz w:val="28"/>
          <w:szCs w:val="28"/>
        </w:rPr>
        <w:t xml:space="preserve">.2016 № </w:t>
      </w:r>
      <w:r w:rsidR="006F0043">
        <w:rPr>
          <w:rFonts w:ascii="Times New Roman" w:hAnsi="Times New Roman" w:cs="Times New Roman"/>
          <w:sz w:val="28"/>
          <w:szCs w:val="28"/>
        </w:rPr>
        <w:t>506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="006F0043">
        <w:rPr>
          <w:rFonts w:ascii="Times New Roman" w:hAnsi="Times New Roman" w:cs="Times New Roman"/>
          <w:sz w:val="28"/>
          <w:szCs w:val="28"/>
        </w:rPr>
        <w:t>24.03.</w:t>
      </w:r>
      <w:r>
        <w:rPr>
          <w:rFonts w:ascii="Times New Roman" w:hAnsi="Times New Roman" w:cs="Times New Roman"/>
          <w:sz w:val="28"/>
          <w:szCs w:val="28"/>
        </w:rPr>
        <w:t>2017 №</w:t>
      </w:r>
      <w:r w:rsidR="006F0043">
        <w:rPr>
          <w:rFonts w:ascii="Times New Roman" w:hAnsi="Times New Roman" w:cs="Times New Roman"/>
          <w:sz w:val="28"/>
          <w:szCs w:val="28"/>
        </w:rPr>
        <w:t xml:space="preserve"> 87-</w:t>
      </w:r>
      <w:r w:rsidR="006F004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E99">
        <w:rPr>
          <w:rFonts w:ascii="Times New Roman" w:hAnsi="Times New Roman" w:cs="Times New Roman"/>
          <w:sz w:val="28"/>
          <w:szCs w:val="28"/>
        </w:rPr>
        <w:t>, от 29.05.2017 № 193</w:t>
      </w:r>
      <w:r w:rsidR="00E455B4">
        <w:rPr>
          <w:rFonts w:ascii="Times New Roman" w:hAnsi="Times New Roman" w:cs="Times New Roman"/>
          <w:sz w:val="28"/>
          <w:szCs w:val="28"/>
        </w:rPr>
        <w:t>, от 25.08.2017 № 288</w:t>
      </w:r>
      <w:r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4570BA" w:rsidRDefault="008D0E99" w:rsidP="008D0E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«Объемы и источники финансирования муниципальной программы по годам ее реализации в разрезе подпрограмм» в паспорте муниципальной программы изложить  в новой редакции:</w:t>
      </w:r>
    </w:p>
    <w:tbl>
      <w:tblPr>
        <w:tblW w:w="9214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1"/>
        <w:gridCol w:w="2410"/>
        <w:gridCol w:w="992"/>
        <w:gridCol w:w="1134"/>
        <w:gridCol w:w="1134"/>
        <w:gridCol w:w="993"/>
      </w:tblGrid>
      <w:tr w:rsidR="008D0E99" w:rsidRPr="00740265" w:rsidTr="00DA5305">
        <w:trPr>
          <w:trHeight w:val="980"/>
        </w:trPr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E99" w:rsidRPr="00740265" w:rsidRDefault="008D0E99" w:rsidP="00380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026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</w:t>
            </w:r>
          </w:p>
          <w:p w:rsidR="008D0E99" w:rsidRPr="00740265" w:rsidRDefault="008D0E99" w:rsidP="00380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026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 годам ее реализации  в разрезе </w:t>
            </w:r>
            <w:r w:rsidRPr="00740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</w:t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E99" w:rsidRPr="000E5D7E" w:rsidRDefault="008D0E99" w:rsidP="00472C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lastRenderedPageBreak/>
              <w:t xml:space="preserve">Общий объем финансирования программы  – </w:t>
            </w:r>
            <w:r w:rsidR="00472C8A">
              <w:rPr>
                <w:rFonts w:ascii="Times New Roman" w:hAnsi="Times New Roman" w:cs="Times New Roman"/>
              </w:rPr>
              <w:t>106241,1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5D7E">
              <w:rPr>
                <w:rFonts w:ascii="Times New Roman" w:hAnsi="Times New Roman" w:cs="Times New Roman"/>
              </w:rPr>
              <w:t xml:space="preserve">тыс.руб., в том числе </w:t>
            </w:r>
            <w:r w:rsidR="000603AF">
              <w:rPr>
                <w:rFonts w:ascii="Times New Roman" w:hAnsi="Times New Roman" w:cs="Times New Roman"/>
              </w:rPr>
              <w:t>28858,8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5D7E">
              <w:rPr>
                <w:rFonts w:ascii="Times New Roman" w:hAnsi="Times New Roman" w:cs="Times New Roman"/>
              </w:rPr>
              <w:t xml:space="preserve">тыс.руб. – средства областного бюджета, </w:t>
            </w:r>
            <w:r w:rsidR="000603AF">
              <w:rPr>
                <w:rFonts w:ascii="Times New Roman" w:hAnsi="Times New Roman" w:cs="Times New Roman"/>
              </w:rPr>
              <w:t>2331,1</w:t>
            </w:r>
            <w:r w:rsidRPr="000E5D7E">
              <w:rPr>
                <w:rFonts w:ascii="Times New Roman" w:hAnsi="Times New Roman" w:cs="Times New Roman"/>
              </w:rPr>
              <w:t xml:space="preserve">  тыс.руб. – средства федерального бюджета </w:t>
            </w:r>
          </w:p>
        </w:tc>
      </w:tr>
      <w:tr w:rsidR="008D0E99" w:rsidRPr="00740265" w:rsidTr="00DA5305">
        <w:trPr>
          <w:trHeight w:val="465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E99" w:rsidRPr="00740265" w:rsidRDefault="008D0E99" w:rsidP="00380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Номер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Итого</w:t>
            </w:r>
          </w:p>
        </w:tc>
      </w:tr>
      <w:tr w:rsidR="008D0E99" w:rsidRPr="00740265" w:rsidTr="00DA5305">
        <w:trPr>
          <w:trHeight w:val="360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E99" w:rsidRPr="00740265" w:rsidRDefault="008D0E99" w:rsidP="00380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Подпрограмма 1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-бюджет МО «Кувшиновский район»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областной бюджет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1632,8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382D3C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382D3C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3087,7</w:t>
            </w:r>
          </w:p>
        </w:tc>
      </w:tr>
      <w:tr w:rsidR="008D0E99" w:rsidRPr="00740265" w:rsidTr="00DA5305">
        <w:trPr>
          <w:trHeight w:val="360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E99" w:rsidRPr="00740265" w:rsidRDefault="008D0E99" w:rsidP="00380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Подпрограмма 2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бюджет МО «Кувшиновский район»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областной бюджет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461,1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461,1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461,1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1383,3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1350,4</w:t>
            </w:r>
          </w:p>
        </w:tc>
      </w:tr>
      <w:tr w:rsidR="008D0E99" w:rsidRPr="00740265" w:rsidTr="00DA5305">
        <w:trPr>
          <w:trHeight w:val="360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E99" w:rsidRPr="00740265" w:rsidRDefault="008D0E99" w:rsidP="00380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Подпрограмма 3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бюджет МО «Кувшиновский район»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областной бюджет</w:t>
            </w:r>
          </w:p>
          <w:p w:rsidR="008D0E99" w:rsidRPr="000E5D7E" w:rsidRDefault="008D0E99" w:rsidP="00380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1719,8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6864,9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980,7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1631,0</w:t>
            </w:r>
          </w:p>
          <w:p w:rsidR="008D0E99" w:rsidRDefault="00F54DD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9176,6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1631,0</w:t>
            </w:r>
          </w:p>
          <w:p w:rsidR="008D0E99" w:rsidRDefault="00F54DD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9176,6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4981,80</w:t>
            </w:r>
          </w:p>
          <w:p w:rsidR="008D0E99" w:rsidRPr="000E5D7E" w:rsidRDefault="00F54DD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25218,1</w:t>
            </w:r>
          </w:p>
          <w:p w:rsidR="008D0E99" w:rsidRPr="000E5D7E" w:rsidRDefault="00F54DD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980,7</w:t>
            </w:r>
          </w:p>
        </w:tc>
      </w:tr>
      <w:tr w:rsidR="008D0E99" w:rsidRPr="00740265" w:rsidTr="00DA5305">
        <w:trPr>
          <w:trHeight w:val="360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E99" w:rsidRPr="00740265" w:rsidRDefault="008D0E99" w:rsidP="00380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Подпрограмма 4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бюджет МО «Кувшиновский район»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областной бюджет</w:t>
            </w:r>
          </w:p>
          <w:p w:rsidR="008D0E99" w:rsidRPr="000E5D7E" w:rsidRDefault="008D0E99" w:rsidP="00380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875,0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1131,5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Default="00F54DD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1033,0</w:t>
            </w:r>
          </w:p>
          <w:p w:rsidR="00F54DDF" w:rsidRPr="000E5D7E" w:rsidRDefault="00F54DD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F54DD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2783,0</w:t>
            </w:r>
          </w:p>
          <w:p w:rsidR="008D0E99" w:rsidRPr="000E5D7E" w:rsidRDefault="00F54DD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2257,4</w:t>
            </w:r>
          </w:p>
        </w:tc>
      </w:tr>
      <w:tr w:rsidR="008D0E99" w:rsidRPr="00740265" w:rsidTr="00DA5305">
        <w:trPr>
          <w:trHeight w:val="360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E99" w:rsidRPr="00740265" w:rsidRDefault="008D0E99" w:rsidP="00380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Подпрограмма 5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бюджет МО «Кувшиновский район»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областной бюджет</w:t>
            </w:r>
          </w:p>
          <w:p w:rsidR="008D0E99" w:rsidRPr="000E5D7E" w:rsidRDefault="008D0E99" w:rsidP="00380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2936,5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F54DD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2895,1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F54DD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8528,8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D0E99" w:rsidRPr="00740265" w:rsidTr="00DA5305">
        <w:trPr>
          <w:trHeight w:val="360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E99" w:rsidRPr="00740265" w:rsidRDefault="008D0E99" w:rsidP="00380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Обеспечивающая подпрограмма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19110,3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7C3D5E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7C3D5E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55669,9</w:t>
            </w:r>
          </w:p>
        </w:tc>
      </w:tr>
      <w:tr w:rsidR="008D0E99" w:rsidRPr="00740265" w:rsidTr="00DA5305">
        <w:trPr>
          <w:trHeight w:val="360"/>
        </w:trPr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E99" w:rsidRPr="00740265" w:rsidRDefault="008D0E99" w:rsidP="00380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Всего: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бюджет МО «Кувшиновский район»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областной бюджет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26274,4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8457,5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FA60E3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24642,0</w:t>
            </w:r>
          </w:p>
          <w:p w:rsidR="008D0E99" w:rsidRPr="000E5D7E" w:rsidRDefault="000603A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10763,6</w:t>
            </w:r>
          </w:p>
          <w:p w:rsidR="008D0E99" w:rsidRPr="000E5D7E" w:rsidRDefault="000603A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24134,8</w:t>
            </w:r>
          </w:p>
          <w:p w:rsidR="008D0E99" w:rsidRPr="000E5D7E" w:rsidRDefault="000603A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9637,7</w:t>
            </w:r>
          </w:p>
          <w:p w:rsidR="008D0E99" w:rsidRPr="000E5D7E" w:rsidRDefault="000603A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472C8A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75051,2</w:t>
            </w:r>
          </w:p>
          <w:p w:rsidR="008D0E99" w:rsidRPr="000E5D7E" w:rsidRDefault="000603A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28858,8</w:t>
            </w:r>
          </w:p>
          <w:p w:rsidR="008D0E99" w:rsidRPr="000E5D7E" w:rsidRDefault="000603A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2331,1</w:t>
            </w:r>
          </w:p>
        </w:tc>
      </w:tr>
    </w:tbl>
    <w:p w:rsidR="008D0E99" w:rsidRPr="008D0E99" w:rsidRDefault="008D0E99" w:rsidP="008D0E99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55B4" w:rsidRDefault="00E455B4" w:rsidP="004570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обеспечивающей подпрограмме «Обеспечение деятельности главного администратора муниципальной программы» пункты 34,35 изложить в новой редакции:</w:t>
      </w:r>
    </w:p>
    <w:p w:rsidR="00E455B4" w:rsidRDefault="00E455B4" w:rsidP="00E455B4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34. Общая сумма расходов на обеспечение деятельности главного администратора муниципальной программы – администрации Кувшиновского района Тверской области, выделенная на период реализации муниципальной программы, составляет </w:t>
      </w:r>
      <w:r w:rsidR="00472C8A">
        <w:rPr>
          <w:rFonts w:ascii="Times New Roman" w:eastAsia="Times New Roman" w:hAnsi="Times New Roman" w:cs="Times New Roman"/>
          <w:color w:val="000000"/>
          <w:sz w:val="28"/>
          <w:szCs w:val="28"/>
        </w:rPr>
        <w:t>55669,9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тыс.руб.</w:t>
      </w:r>
    </w:p>
    <w:p w:rsidR="00E455B4" w:rsidRDefault="00E455B4" w:rsidP="00E455B4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 35. Объем бюджетных ассигнований, выделенный на обеспечение деятельности главного администратора муниципальной программы – администрации Кувшиновского района Тверской области, по годам реализации муниципальной программы приведен в таблице 5.</w:t>
      </w:r>
    </w:p>
    <w:p w:rsidR="00E455B4" w:rsidRDefault="00E455B4" w:rsidP="00E455B4">
      <w:pPr>
        <w:pStyle w:val="a3"/>
        <w:spacing w:after="0" w:line="240" w:lineRule="auto"/>
        <w:ind w:left="5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5.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2732"/>
        <w:gridCol w:w="1401"/>
        <w:gridCol w:w="1401"/>
        <w:gridCol w:w="1615"/>
        <w:gridCol w:w="1609"/>
      </w:tblGrid>
      <w:tr w:rsidR="00E455B4" w:rsidRPr="00E455B4" w:rsidTr="00E76D24">
        <w:tc>
          <w:tcPr>
            <w:tcW w:w="567" w:type="dxa"/>
            <w:vMerge w:val="restart"/>
          </w:tcPr>
          <w:p w:rsidR="00E455B4" w:rsidRPr="00E455B4" w:rsidRDefault="00E455B4" w:rsidP="00E76D24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5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59" w:type="dxa"/>
            <w:vMerge w:val="restart"/>
          </w:tcPr>
          <w:p w:rsidR="00E455B4" w:rsidRPr="00E455B4" w:rsidRDefault="00E455B4" w:rsidP="00E76D2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5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4654" w:type="dxa"/>
            <w:gridSpan w:val="3"/>
          </w:tcPr>
          <w:p w:rsidR="00E455B4" w:rsidRPr="00E455B4" w:rsidRDefault="00E455B4" w:rsidP="00E76D2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5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годам реализации муниципальной программы, тыс.руб.</w:t>
            </w:r>
          </w:p>
        </w:tc>
        <w:tc>
          <w:tcPr>
            <w:tcW w:w="1701" w:type="dxa"/>
            <w:vMerge w:val="restart"/>
          </w:tcPr>
          <w:p w:rsidR="00E455B4" w:rsidRPr="00E455B4" w:rsidRDefault="00E455B4" w:rsidP="00E76D2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5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 тыс.руб.</w:t>
            </w:r>
          </w:p>
        </w:tc>
      </w:tr>
      <w:tr w:rsidR="00E455B4" w:rsidRPr="00E455B4" w:rsidTr="00E76D24">
        <w:tc>
          <w:tcPr>
            <w:tcW w:w="567" w:type="dxa"/>
            <w:vMerge/>
          </w:tcPr>
          <w:p w:rsidR="00E455B4" w:rsidRPr="00E455B4" w:rsidRDefault="00E455B4" w:rsidP="00E76D24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9" w:type="dxa"/>
            <w:vMerge/>
          </w:tcPr>
          <w:p w:rsidR="00E455B4" w:rsidRPr="00E455B4" w:rsidRDefault="00E455B4" w:rsidP="00E76D24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</w:tcPr>
          <w:p w:rsidR="00E455B4" w:rsidRPr="00E455B4" w:rsidRDefault="00E455B4" w:rsidP="00E76D2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5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1475" w:type="dxa"/>
          </w:tcPr>
          <w:p w:rsidR="00E455B4" w:rsidRPr="00E455B4" w:rsidRDefault="00E455B4" w:rsidP="00E76D2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5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1704" w:type="dxa"/>
          </w:tcPr>
          <w:p w:rsidR="00E455B4" w:rsidRPr="00E455B4" w:rsidRDefault="00E455B4" w:rsidP="00E76D2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5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701" w:type="dxa"/>
            <w:vMerge/>
          </w:tcPr>
          <w:p w:rsidR="00E455B4" w:rsidRPr="00E455B4" w:rsidRDefault="00E455B4" w:rsidP="00E76D24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55B4" w:rsidRPr="00E455B4" w:rsidTr="00E76D24">
        <w:tc>
          <w:tcPr>
            <w:tcW w:w="567" w:type="dxa"/>
          </w:tcPr>
          <w:p w:rsidR="00E455B4" w:rsidRPr="00E455B4" w:rsidRDefault="00E455B4" w:rsidP="00E76D24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5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2859" w:type="dxa"/>
          </w:tcPr>
          <w:p w:rsidR="00E455B4" w:rsidRPr="00E455B4" w:rsidRDefault="00E455B4" w:rsidP="00E76D2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5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1.Обеспечение деятельности главного администратора муниципальной программы – администрации Кувшиновского района Тверской области</w:t>
            </w:r>
          </w:p>
        </w:tc>
        <w:tc>
          <w:tcPr>
            <w:tcW w:w="1475" w:type="dxa"/>
          </w:tcPr>
          <w:p w:rsidR="00E455B4" w:rsidRPr="00E455B4" w:rsidRDefault="00E455B4" w:rsidP="00E76D2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5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19110,3</w:t>
            </w:r>
          </w:p>
        </w:tc>
        <w:tc>
          <w:tcPr>
            <w:tcW w:w="1475" w:type="dxa"/>
          </w:tcPr>
          <w:p w:rsidR="00E455B4" w:rsidRPr="00E455B4" w:rsidRDefault="00472C8A" w:rsidP="00E76D2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18513,4</w:t>
            </w:r>
          </w:p>
        </w:tc>
        <w:tc>
          <w:tcPr>
            <w:tcW w:w="1704" w:type="dxa"/>
          </w:tcPr>
          <w:p w:rsidR="00E455B4" w:rsidRPr="00E455B4" w:rsidRDefault="00E455B4" w:rsidP="00E76D2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5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18046,20</w:t>
            </w:r>
          </w:p>
        </w:tc>
        <w:tc>
          <w:tcPr>
            <w:tcW w:w="1701" w:type="dxa"/>
          </w:tcPr>
          <w:p w:rsidR="00E455B4" w:rsidRPr="00E455B4" w:rsidRDefault="00472C8A" w:rsidP="00E76D2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55669,9</w:t>
            </w:r>
          </w:p>
        </w:tc>
      </w:tr>
      <w:tr w:rsidR="00E455B4" w:rsidRPr="00E455B4" w:rsidTr="00E76D24">
        <w:tc>
          <w:tcPr>
            <w:tcW w:w="567" w:type="dxa"/>
          </w:tcPr>
          <w:p w:rsidR="00E455B4" w:rsidRPr="00E455B4" w:rsidRDefault="00E455B4" w:rsidP="00E76D24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5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859" w:type="dxa"/>
          </w:tcPr>
          <w:p w:rsidR="00E455B4" w:rsidRPr="00E455B4" w:rsidRDefault="00E455B4" w:rsidP="00E76D2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5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1.001.Глава местной администрации</w:t>
            </w:r>
          </w:p>
        </w:tc>
        <w:tc>
          <w:tcPr>
            <w:tcW w:w="1475" w:type="dxa"/>
          </w:tcPr>
          <w:p w:rsidR="00E455B4" w:rsidRPr="00E455B4" w:rsidRDefault="00E455B4" w:rsidP="00E76D2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5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938,4</w:t>
            </w:r>
          </w:p>
        </w:tc>
        <w:tc>
          <w:tcPr>
            <w:tcW w:w="1475" w:type="dxa"/>
          </w:tcPr>
          <w:p w:rsidR="00E455B4" w:rsidRPr="00E455B4" w:rsidRDefault="00E455B4" w:rsidP="00E76D2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5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943,6</w:t>
            </w:r>
          </w:p>
        </w:tc>
        <w:tc>
          <w:tcPr>
            <w:tcW w:w="1704" w:type="dxa"/>
          </w:tcPr>
          <w:p w:rsidR="00E455B4" w:rsidRPr="00E455B4" w:rsidRDefault="00E455B4" w:rsidP="00E76D2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5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937,6</w:t>
            </w:r>
          </w:p>
        </w:tc>
        <w:tc>
          <w:tcPr>
            <w:tcW w:w="1701" w:type="dxa"/>
          </w:tcPr>
          <w:p w:rsidR="00E455B4" w:rsidRPr="00E455B4" w:rsidRDefault="00E455B4" w:rsidP="00E76D2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5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2819,6</w:t>
            </w:r>
          </w:p>
        </w:tc>
      </w:tr>
      <w:tr w:rsidR="00E455B4" w:rsidRPr="00E455B4" w:rsidTr="00E76D24">
        <w:tc>
          <w:tcPr>
            <w:tcW w:w="567" w:type="dxa"/>
          </w:tcPr>
          <w:p w:rsidR="00E455B4" w:rsidRPr="00E455B4" w:rsidRDefault="00E455B4" w:rsidP="00E76D24">
            <w:pPr>
              <w:pStyle w:val="a3"/>
              <w:tabs>
                <w:tab w:val="left" w:pos="18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5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ab/>
              <w:t>3.</w:t>
            </w:r>
          </w:p>
        </w:tc>
        <w:tc>
          <w:tcPr>
            <w:tcW w:w="2859" w:type="dxa"/>
          </w:tcPr>
          <w:p w:rsidR="00E455B4" w:rsidRPr="00E455B4" w:rsidRDefault="00E455B4" w:rsidP="00E76D2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5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1.002. Обеспечение функционирование аппарата администратора</w:t>
            </w:r>
          </w:p>
        </w:tc>
        <w:tc>
          <w:tcPr>
            <w:tcW w:w="1475" w:type="dxa"/>
          </w:tcPr>
          <w:p w:rsidR="00E455B4" w:rsidRPr="00E455B4" w:rsidRDefault="00E455B4" w:rsidP="00E76D2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5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18171,9</w:t>
            </w:r>
          </w:p>
        </w:tc>
        <w:tc>
          <w:tcPr>
            <w:tcW w:w="1475" w:type="dxa"/>
          </w:tcPr>
          <w:p w:rsidR="00E455B4" w:rsidRPr="00E455B4" w:rsidRDefault="00472C8A" w:rsidP="00E76D2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17569,8</w:t>
            </w:r>
          </w:p>
        </w:tc>
        <w:tc>
          <w:tcPr>
            <w:tcW w:w="1704" w:type="dxa"/>
          </w:tcPr>
          <w:p w:rsidR="00E455B4" w:rsidRPr="00E455B4" w:rsidRDefault="00E455B4" w:rsidP="00E76D2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5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17108,60</w:t>
            </w:r>
          </w:p>
        </w:tc>
        <w:tc>
          <w:tcPr>
            <w:tcW w:w="1701" w:type="dxa"/>
          </w:tcPr>
          <w:p w:rsidR="00E455B4" w:rsidRPr="00E455B4" w:rsidRDefault="00472C8A" w:rsidP="00E76D2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52850,3</w:t>
            </w:r>
          </w:p>
        </w:tc>
      </w:tr>
    </w:tbl>
    <w:p w:rsidR="00E455B4" w:rsidRDefault="00E455B4" w:rsidP="00E455B4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20A7" w:rsidRDefault="000920A7" w:rsidP="006D50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разделе 3 «Подпрограммы», </w:t>
      </w:r>
      <w:r w:rsidR="006D5096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подпрограмме 3 «Социальная политика на территории Кувшиновского района», пункт 28, 29 изложить в новой редакции:</w:t>
      </w:r>
    </w:p>
    <w:p w:rsidR="006D5096" w:rsidRDefault="006D5096" w:rsidP="006D5096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 28 Общий объем бюджетных ассигнований, выделенный на реализацию подпрограммы 3 «Социальная политика на территории Кувшиновского района» - 31180,6 тыс.руб., в том числе средства федерального бюджета – 980,7 тыс.руб., областного бюджета – 25218,1 тыс.руб.</w:t>
      </w:r>
    </w:p>
    <w:p w:rsidR="006D5096" w:rsidRDefault="006D5096" w:rsidP="006D5096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 29. Объем бюджетных ассигнований, выделенный на реализацию подпрограммы 3 «Социальная политика на территории Кувшиновского района» по годам реализации муниципальной программы в разрезе задач подпрограммы приведен в таблице 3.</w:t>
      </w:r>
    </w:p>
    <w:p w:rsidR="006D5096" w:rsidRDefault="006D5096" w:rsidP="006D5096">
      <w:pPr>
        <w:pStyle w:val="a3"/>
        <w:spacing w:after="0" w:line="240" w:lineRule="auto"/>
        <w:ind w:left="5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3.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1"/>
        <w:gridCol w:w="1804"/>
        <w:gridCol w:w="1742"/>
        <w:gridCol w:w="2067"/>
        <w:gridCol w:w="1219"/>
      </w:tblGrid>
      <w:tr w:rsidR="006D5096" w:rsidRPr="006D5096" w:rsidTr="002A1AA2">
        <w:tc>
          <w:tcPr>
            <w:tcW w:w="2835" w:type="dxa"/>
          </w:tcPr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5812" w:type="dxa"/>
            <w:gridSpan w:val="3"/>
          </w:tcPr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бюджетных ассигнований, выделенный на реализацию подпрограммы 3 «Социальная политика на территории Кувшиновского района»,   31180,6 тыс.руб., в том числе средства федерального бюджета – 980,7тыс.руб., областного бюджета – 25218,1 тыс.руб.</w:t>
            </w:r>
          </w:p>
        </w:tc>
        <w:tc>
          <w:tcPr>
            <w:tcW w:w="1276" w:type="dxa"/>
          </w:tcPr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Итого, тыс.руб.</w:t>
            </w:r>
          </w:p>
        </w:tc>
      </w:tr>
      <w:tr w:rsidR="006D5096" w:rsidRPr="006D5096" w:rsidTr="002A1AA2">
        <w:tc>
          <w:tcPr>
            <w:tcW w:w="2835" w:type="dxa"/>
          </w:tcPr>
          <w:p w:rsidR="006D5096" w:rsidRPr="006D5096" w:rsidRDefault="006D5096" w:rsidP="002A1AA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Задача1. Предоставление мер социальной поддержки отдельных категорий граждан, установленных нормативно-правовыми актами МО «Кувшиновский район»</w:t>
            </w:r>
          </w:p>
        </w:tc>
        <w:tc>
          <w:tcPr>
            <w:tcW w:w="1843" w:type="dxa"/>
          </w:tcPr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 Социальная поддержка отдельных категорий граждан из числа детей-сирот, и детей, оставшихся без попечения родителей</w:t>
            </w:r>
          </w:p>
        </w:tc>
        <w:tc>
          <w:tcPr>
            <w:tcW w:w="2126" w:type="dxa"/>
          </w:tcPr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3. Поддержка развития общественного сектора и обеспечение взаимодействия администрации района с некоммерческими общественными организациями Кувшиновского района</w:t>
            </w:r>
          </w:p>
        </w:tc>
        <w:tc>
          <w:tcPr>
            <w:tcW w:w="1276" w:type="dxa"/>
          </w:tcPr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096" w:rsidRPr="006D5096" w:rsidTr="002A1AA2">
        <w:tc>
          <w:tcPr>
            <w:tcW w:w="2835" w:type="dxa"/>
          </w:tcPr>
          <w:p w:rsidR="006D5096" w:rsidRPr="006D5096" w:rsidRDefault="006D5096" w:rsidP="002A1AA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  <w:p w:rsidR="006D5096" w:rsidRPr="006D5096" w:rsidRDefault="006D5096" w:rsidP="002A1AA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бюджет МО «Кувшиновский район»</w:t>
            </w:r>
          </w:p>
          <w:p w:rsidR="006D5096" w:rsidRPr="006D5096" w:rsidRDefault="006D5096" w:rsidP="002A1AA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областной бюджет</w:t>
            </w:r>
          </w:p>
          <w:p w:rsidR="006D5096" w:rsidRPr="006D5096" w:rsidRDefault="006D5096" w:rsidP="002A1AA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843" w:type="dxa"/>
          </w:tcPr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1649,8</w:t>
            </w:r>
          </w:p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6864,9</w:t>
            </w:r>
          </w:p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980,7</w:t>
            </w:r>
          </w:p>
        </w:tc>
        <w:tc>
          <w:tcPr>
            <w:tcW w:w="2126" w:type="dxa"/>
          </w:tcPr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</w:tcPr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1719,8</w:t>
            </w:r>
          </w:p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6864,9</w:t>
            </w:r>
          </w:p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980,7</w:t>
            </w:r>
          </w:p>
        </w:tc>
      </w:tr>
      <w:tr w:rsidR="006D5096" w:rsidRPr="006D5096" w:rsidTr="002A1AA2">
        <w:tc>
          <w:tcPr>
            <w:tcW w:w="2835" w:type="dxa"/>
          </w:tcPr>
          <w:p w:rsidR="006D5096" w:rsidRPr="006D5096" w:rsidRDefault="006D5096" w:rsidP="002A1AA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  <w:p w:rsidR="006D5096" w:rsidRPr="006D5096" w:rsidRDefault="006D5096" w:rsidP="002A1AA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бюджет МО «Кувшиновский район»</w:t>
            </w:r>
          </w:p>
          <w:p w:rsidR="006D5096" w:rsidRPr="006D5096" w:rsidRDefault="006D5096" w:rsidP="002A1AA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областной бюджет</w:t>
            </w:r>
          </w:p>
          <w:p w:rsidR="006D5096" w:rsidRPr="006D5096" w:rsidRDefault="006D5096" w:rsidP="002A1AA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843" w:type="dxa"/>
          </w:tcPr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1511,0</w:t>
            </w:r>
          </w:p>
        </w:tc>
        <w:tc>
          <w:tcPr>
            <w:tcW w:w="1843" w:type="dxa"/>
          </w:tcPr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9176,6</w:t>
            </w:r>
          </w:p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</w:tcPr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1631,0</w:t>
            </w:r>
          </w:p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9176,6</w:t>
            </w:r>
          </w:p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096" w:rsidRPr="006D5096" w:rsidTr="002A1AA2">
        <w:tc>
          <w:tcPr>
            <w:tcW w:w="2835" w:type="dxa"/>
          </w:tcPr>
          <w:p w:rsidR="006D5096" w:rsidRPr="006D5096" w:rsidRDefault="006D5096" w:rsidP="002A1AA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г.</w:t>
            </w:r>
          </w:p>
          <w:p w:rsidR="006D5096" w:rsidRPr="006D5096" w:rsidRDefault="006D5096" w:rsidP="002A1AA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бюджет МО «Кувшиновский район»</w:t>
            </w:r>
          </w:p>
          <w:p w:rsidR="006D5096" w:rsidRPr="006D5096" w:rsidRDefault="006D5096" w:rsidP="002A1AA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областной бюджет</w:t>
            </w:r>
          </w:p>
          <w:p w:rsidR="006D5096" w:rsidRPr="006D5096" w:rsidRDefault="006D5096" w:rsidP="002A1AA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843" w:type="dxa"/>
          </w:tcPr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1561,0</w:t>
            </w:r>
          </w:p>
        </w:tc>
        <w:tc>
          <w:tcPr>
            <w:tcW w:w="1843" w:type="dxa"/>
          </w:tcPr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9176,6</w:t>
            </w:r>
          </w:p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1631,0</w:t>
            </w:r>
          </w:p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9176,6</w:t>
            </w:r>
          </w:p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096" w:rsidRPr="006D5096" w:rsidTr="002A1AA2">
        <w:tc>
          <w:tcPr>
            <w:tcW w:w="2835" w:type="dxa"/>
          </w:tcPr>
          <w:p w:rsidR="006D5096" w:rsidRPr="006D5096" w:rsidRDefault="006D5096" w:rsidP="002A1AA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Всего, тыс.руб.</w:t>
            </w:r>
          </w:p>
          <w:p w:rsidR="006D5096" w:rsidRPr="006D5096" w:rsidRDefault="006D5096" w:rsidP="002A1AA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бюджет МО «Кувшиновский район»</w:t>
            </w:r>
          </w:p>
          <w:p w:rsidR="006D5096" w:rsidRPr="006D5096" w:rsidRDefault="006D5096" w:rsidP="002A1AA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областной бюджет</w:t>
            </w:r>
          </w:p>
          <w:p w:rsidR="006D5096" w:rsidRPr="006D5096" w:rsidRDefault="006D5096" w:rsidP="002A1AA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843" w:type="dxa"/>
          </w:tcPr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4721,8</w:t>
            </w:r>
          </w:p>
        </w:tc>
        <w:tc>
          <w:tcPr>
            <w:tcW w:w="1843" w:type="dxa"/>
          </w:tcPr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25218,1</w:t>
            </w:r>
          </w:p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980,7</w:t>
            </w:r>
          </w:p>
        </w:tc>
        <w:tc>
          <w:tcPr>
            <w:tcW w:w="2126" w:type="dxa"/>
          </w:tcPr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76" w:type="dxa"/>
          </w:tcPr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4981,80</w:t>
            </w:r>
          </w:p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25218,1</w:t>
            </w:r>
          </w:p>
          <w:p w:rsidR="006D5096" w:rsidRPr="006D5096" w:rsidRDefault="006D5096" w:rsidP="002A1AA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980,7</w:t>
            </w:r>
          </w:p>
        </w:tc>
      </w:tr>
    </w:tbl>
    <w:p w:rsidR="006D5096" w:rsidRDefault="006D5096" w:rsidP="006D5096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 к муниципальной программе изложить в новой редакции (приложение)</w:t>
      </w:r>
    </w:p>
    <w:p w:rsidR="004570BA" w:rsidRDefault="004570BA" w:rsidP="00457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Контроль за исполнением настоящего постановления возложить на  управляющего делами администрации района М.М. Дыдину.</w:t>
      </w:r>
    </w:p>
    <w:p w:rsidR="004570BA" w:rsidRDefault="004570BA" w:rsidP="00457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«Кувшиновский район» в информационно-телекоммуникационной сети Интернет.</w:t>
      </w:r>
    </w:p>
    <w:p w:rsidR="004570BA" w:rsidRDefault="004570BA" w:rsidP="004570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2D3C" w:rsidRDefault="004570BA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 Кувшиновского района                                   М.С. Авае</w:t>
      </w:r>
      <w:r w:rsidR="00382D3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Pr="00382D3C" w:rsidRDefault="004570BA" w:rsidP="00382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4570BA" w:rsidRDefault="004570BA" w:rsidP="004570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постановления администрации Кувшиновского района «О внесении изменений в постановление администрации Кувшиновского района от 05.05.2016 г. № 235 « О муниципальной программе Кувшиновского района Тверской области «Муниципальное управление и развитие гражданского общества Кувшиновского района Тверской области на 2016-2018 годы»»</w:t>
      </w:r>
    </w:p>
    <w:p w:rsidR="004570BA" w:rsidRDefault="004570BA" w:rsidP="004570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0BA" w:rsidRDefault="004570BA" w:rsidP="00457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570BA" w:rsidRDefault="004570BA" w:rsidP="004570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Зам.главы администрации района                                                                   А.С. Никифорова</w:t>
      </w:r>
    </w:p>
    <w:p w:rsidR="00E32DFE" w:rsidRDefault="00E32DFE" w:rsidP="004570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D3C" w:rsidRDefault="00382D3C" w:rsidP="004570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финансового отдела                                                                        О.В. Лебедева</w:t>
      </w:r>
    </w:p>
    <w:p w:rsidR="004570BA" w:rsidRDefault="004570BA" w:rsidP="004570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0BA" w:rsidRDefault="004570BA" w:rsidP="004570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отдела  экономики </w:t>
      </w:r>
      <w:r w:rsidR="00382D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Е.Ю. Смыслова</w:t>
      </w:r>
    </w:p>
    <w:p w:rsidR="004570BA" w:rsidRDefault="004570BA" w:rsidP="004570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0BA" w:rsidRDefault="004570BA" w:rsidP="00457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юридического отдела                                                                 Д.В. Покровский</w:t>
      </w:r>
    </w:p>
    <w:p w:rsidR="004570BA" w:rsidRDefault="004570BA" w:rsidP="00457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 района                                                     М.М. Дыдина</w:t>
      </w:r>
    </w:p>
    <w:p w:rsidR="004570BA" w:rsidRDefault="004570BA" w:rsidP="004570BA">
      <w:pPr>
        <w:rPr>
          <w:rFonts w:ascii="Times New Roman" w:hAnsi="Times New Roman" w:cs="Times New Roman"/>
          <w:sz w:val="24"/>
          <w:szCs w:val="24"/>
        </w:rPr>
      </w:pPr>
    </w:p>
    <w:p w:rsidR="004570BA" w:rsidRDefault="004570BA" w:rsidP="004570BA">
      <w:pPr>
        <w:rPr>
          <w:rFonts w:ascii="Times New Roman" w:hAnsi="Times New Roman" w:cs="Times New Roman"/>
          <w:sz w:val="24"/>
          <w:szCs w:val="24"/>
        </w:rPr>
      </w:pPr>
    </w:p>
    <w:p w:rsidR="004570BA" w:rsidRDefault="004570BA" w:rsidP="004570BA">
      <w:pPr>
        <w:rPr>
          <w:rFonts w:ascii="Times New Roman" w:hAnsi="Times New Roman" w:cs="Times New Roman"/>
          <w:sz w:val="24"/>
          <w:szCs w:val="24"/>
        </w:rPr>
      </w:pPr>
    </w:p>
    <w:p w:rsidR="00583900" w:rsidRDefault="00583900"/>
    <w:sectPr w:rsidR="00583900" w:rsidSect="00A6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031" w:rsidRDefault="00206031" w:rsidP="006F0043">
      <w:pPr>
        <w:spacing w:after="0" w:line="240" w:lineRule="auto"/>
      </w:pPr>
      <w:r>
        <w:separator/>
      </w:r>
    </w:p>
  </w:endnote>
  <w:endnote w:type="continuationSeparator" w:id="1">
    <w:p w:rsidR="00206031" w:rsidRDefault="00206031" w:rsidP="006F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031" w:rsidRDefault="00206031" w:rsidP="006F0043">
      <w:pPr>
        <w:spacing w:after="0" w:line="240" w:lineRule="auto"/>
      </w:pPr>
      <w:r>
        <w:separator/>
      </w:r>
    </w:p>
  </w:footnote>
  <w:footnote w:type="continuationSeparator" w:id="1">
    <w:p w:rsidR="00206031" w:rsidRDefault="00206031" w:rsidP="006F0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40D8"/>
    <w:multiLevelType w:val="multilevel"/>
    <w:tmpl w:val="676283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Zero"/>
      <w:isLgl/>
      <w:lvlText w:val="%1.%2."/>
      <w:lvlJc w:val="left"/>
      <w:pPr>
        <w:ind w:left="810" w:hanging="45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2FE3455B"/>
    <w:multiLevelType w:val="hybridMultilevel"/>
    <w:tmpl w:val="CF546FC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70BA"/>
    <w:rsid w:val="000603AF"/>
    <w:rsid w:val="000920A7"/>
    <w:rsid w:val="00116340"/>
    <w:rsid w:val="001B6940"/>
    <w:rsid w:val="00206031"/>
    <w:rsid w:val="003437AA"/>
    <w:rsid w:val="00382D3C"/>
    <w:rsid w:val="003D10E1"/>
    <w:rsid w:val="00410723"/>
    <w:rsid w:val="004570BA"/>
    <w:rsid w:val="00472C8A"/>
    <w:rsid w:val="005674CB"/>
    <w:rsid w:val="00567B1A"/>
    <w:rsid w:val="00583900"/>
    <w:rsid w:val="006A716E"/>
    <w:rsid w:val="006D5096"/>
    <w:rsid w:val="006F0043"/>
    <w:rsid w:val="007C3D5E"/>
    <w:rsid w:val="007C4A41"/>
    <w:rsid w:val="00884E5A"/>
    <w:rsid w:val="008D0E99"/>
    <w:rsid w:val="008F5BBC"/>
    <w:rsid w:val="00A6567B"/>
    <w:rsid w:val="00B33938"/>
    <w:rsid w:val="00BA5C15"/>
    <w:rsid w:val="00BD4083"/>
    <w:rsid w:val="00BF3251"/>
    <w:rsid w:val="00C40660"/>
    <w:rsid w:val="00DA5305"/>
    <w:rsid w:val="00E32DFE"/>
    <w:rsid w:val="00E455B4"/>
    <w:rsid w:val="00E5489D"/>
    <w:rsid w:val="00EA2EAE"/>
    <w:rsid w:val="00F32AFB"/>
    <w:rsid w:val="00F54DDF"/>
    <w:rsid w:val="00F91116"/>
    <w:rsid w:val="00F9508D"/>
    <w:rsid w:val="00FA60E3"/>
    <w:rsid w:val="00FD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0BA"/>
    <w:pPr>
      <w:ind w:left="720"/>
      <w:contextualSpacing/>
    </w:pPr>
  </w:style>
  <w:style w:type="paragraph" w:customStyle="1" w:styleId="ConsPlusNormal">
    <w:name w:val="ConsPlusNormal"/>
    <w:rsid w:val="00457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57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0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F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0043"/>
  </w:style>
  <w:style w:type="paragraph" w:styleId="a9">
    <w:name w:val="footer"/>
    <w:basedOn w:val="a"/>
    <w:link w:val="aa"/>
    <w:uiPriority w:val="99"/>
    <w:semiHidden/>
    <w:unhideWhenUsed/>
    <w:rsid w:val="006F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0043"/>
  </w:style>
  <w:style w:type="paragraph" w:customStyle="1" w:styleId="ConsPlusCell">
    <w:name w:val="ConsPlusCell"/>
    <w:rsid w:val="008D0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BF22C-D9A6-4BC2-B19E-B614E00A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16</cp:revision>
  <cp:lastPrinted>2017-10-19T12:39:00Z</cp:lastPrinted>
  <dcterms:created xsi:type="dcterms:W3CDTF">2017-05-29T11:36:00Z</dcterms:created>
  <dcterms:modified xsi:type="dcterms:W3CDTF">2017-10-19T12:41:00Z</dcterms:modified>
</cp:coreProperties>
</file>