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C629D7" w:rsidP="00FC4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0F3A6D"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0F3A6D" w:rsidRDefault="00C629D7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334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602C" w:rsidRPr="00E6602C" w:rsidRDefault="00E6602C" w:rsidP="00E660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2C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освобождении от родительской платы,</w:t>
      </w:r>
    </w:p>
    <w:p w:rsidR="00E6602C" w:rsidRPr="00E6602C" w:rsidRDefault="00E6602C" w:rsidP="00E660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2C">
        <w:rPr>
          <w:rFonts w:ascii="Times New Roman" w:eastAsia="Times New Roman" w:hAnsi="Times New Roman" w:cs="Times New Roman"/>
          <w:color w:val="000000"/>
          <w:sz w:val="28"/>
          <w:szCs w:val="28"/>
        </w:rPr>
        <w:t>взимаемой за присмотр и уход за детьми</w:t>
      </w:r>
    </w:p>
    <w:p w:rsidR="00E6602C" w:rsidRDefault="00E6602C" w:rsidP="00E660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мобилизованных граждан в муниципальных образовательных </w:t>
      </w:r>
    </w:p>
    <w:p w:rsidR="00E6602C" w:rsidRPr="00E6602C" w:rsidRDefault="00E6602C" w:rsidP="00E660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2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организациях, реализующих программы дошкольного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находящихся на территории </w:t>
      </w:r>
      <w:proofErr w:type="spellStart"/>
      <w:r w:rsidRPr="00E6602C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E66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E6602C" w:rsidRDefault="00E6602C" w:rsidP="00E6602C">
      <w:pPr>
        <w:shd w:val="clear" w:color="auto" w:fill="FFFFFF"/>
        <w:spacing w:before="1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02C" w:rsidRDefault="00E6602C" w:rsidP="00E6602C">
      <w:pPr>
        <w:shd w:val="clear" w:color="auto" w:fill="FFFFFF"/>
        <w:spacing w:before="158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02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социальной поддержки семей граждан, призванных на территории Тверской области на военную службу по частичной мобилизации в Вооруженн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Силы Российской Федерации в </w:t>
      </w:r>
      <w:r w:rsidRPr="00E6602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Постановлением Правительства Тверской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12.10.2022 </w:t>
      </w:r>
      <w:r w:rsidRPr="00E66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573-пп «О направлениях мер поддержки членов семей граждан Российской Федерации, призванных на военную службу по мобилизации с территории Тверской области», в соответствии с Указом Президента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от 21.09.2022 </w:t>
      </w:r>
      <w:r w:rsidRPr="00E6602C">
        <w:rPr>
          <w:rFonts w:ascii="Times New Roman" w:eastAsia="Times New Roman" w:hAnsi="Times New Roman" w:cs="Times New Roman"/>
          <w:color w:val="000000"/>
          <w:sz w:val="28"/>
          <w:szCs w:val="28"/>
        </w:rPr>
        <w:t>№ 647 «Об объявлении частичной мобил</w:t>
      </w:r>
      <w:r w:rsidR="009A4087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в Российской Федерации»</w:t>
      </w:r>
      <w:bookmarkStart w:id="0" w:name="_GoBack"/>
      <w:bookmarkEnd w:id="0"/>
    </w:p>
    <w:p w:rsidR="00E6602C" w:rsidRDefault="00E6602C" w:rsidP="00D229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D229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1AC5" w:rsidRPr="00301AC5" w:rsidRDefault="00301AC5" w:rsidP="00D229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2C" w:rsidRPr="00E6602C" w:rsidRDefault="00E6602C" w:rsidP="00E6602C">
      <w:pPr>
        <w:numPr>
          <w:ilvl w:val="0"/>
          <w:numId w:val="46"/>
        </w:numPr>
        <w:tabs>
          <w:tab w:val="clear" w:pos="720"/>
          <w:tab w:val="num" w:pos="284"/>
          <w:tab w:val="num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2C">
        <w:rPr>
          <w:rFonts w:ascii="Times New Roman" w:eastAsia="Times New Roman" w:hAnsi="Times New Roman" w:cs="Times New Roman"/>
          <w:sz w:val="28"/>
          <w:szCs w:val="28"/>
        </w:rPr>
        <w:t xml:space="preserve">Освободить от платы родителей (законных представителей), взимаемой за присмотр и уход за детьми мобилизованных граждан, осваивающими образовательные программы дошкольного образования в муниципальных организациях </w:t>
      </w:r>
      <w:proofErr w:type="spellStart"/>
      <w:r w:rsidRPr="00E6602C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E6602C">
        <w:rPr>
          <w:rFonts w:ascii="Times New Roman" w:eastAsia="Times New Roman" w:hAnsi="Times New Roman" w:cs="Times New Roman"/>
          <w:sz w:val="28"/>
          <w:szCs w:val="28"/>
        </w:rPr>
        <w:t xml:space="preserve"> района, реализующих основные общеобразовательные программы дошкольного образования.</w:t>
      </w:r>
    </w:p>
    <w:p w:rsidR="00E6602C" w:rsidRPr="00E6602C" w:rsidRDefault="00E6602C" w:rsidP="00E6602C">
      <w:pPr>
        <w:numPr>
          <w:ilvl w:val="0"/>
          <w:numId w:val="46"/>
        </w:numPr>
        <w:tabs>
          <w:tab w:val="clear" w:pos="720"/>
          <w:tab w:val="num" w:pos="284"/>
          <w:tab w:val="num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2C">
        <w:rPr>
          <w:rFonts w:ascii="Times New Roman" w:eastAsia="Times New Roman" w:hAnsi="Times New Roman" w:cs="Times New Roman"/>
          <w:sz w:val="28"/>
          <w:szCs w:val="28"/>
        </w:rPr>
        <w:t>Дополнительные меры социальной поддержки, предусмотренные пунктом 1 настоящего постановления, предоставляются семье мобилизованного гражданина на срок мобилизации. Указанный срок продлевается на период нахождения мобилизованного гражданина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выполнения задач в ходе проведения специальной военной операции на территориях Украины, Донецкой Народной Республики, Луганской Народной рес</w:t>
      </w:r>
      <w:r>
        <w:rPr>
          <w:rFonts w:ascii="Times New Roman" w:eastAsia="Times New Roman" w:hAnsi="Times New Roman" w:cs="Times New Roman"/>
          <w:sz w:val="28"/>
          <w:szCs w:val="28"/>
        </w:rPr>
        <w:t>публики, Запорожской области и Х</w:t>
      </w:r>
      <w:r w:rsidRPr="00E6602C">
        <w:rPr>
          <w:rFonts w:ascii="Times New Roman" w:eastAsia="Times New Roman" w:hAnsi="Times New Roman" w:cs="Times New Roman"/>
          <w:sz w:val="28"/>
          <w:szCs w:val="28"/>
        </w:rPr>
        <w:t>ерсонской области.</w:t>
      </w:r>
    </w:p>
    <w:p w:rsidR="00E6602C" w:rsidRPr="00E6602C" w:rsidRDefault="00E6602C" w:rsidP="00E6602C">
      <w:pPr>
        <w:numPr>
          <w:ilvl w:val="0"/>
          <w:numId w:val="46"/>
        </w:numPr>
        <w:tabs>
          <w:tab w:val="clear" w:pos="720"/>
          <w:tab w:val="num" w:pos="284"/>
          <w:tab w:val="num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2C">
        <w:rPr>
          <w:rFonts w:ascii="Times New Roman" w:eastAsia="Times New Roman" w:hAnsi="Times New Roman" w:cs="Times New Roman"/>
          <w:sz w:val="28"/>
          <w:szCs w:val="28"/>
        </w:rPr>
        <w:t xml:space="preserve">Освобождение от внесения родительской платы предоставляется приказом руководителя муниципальной организации, реализующей основные общеобразовательные программы дошкольного образования на основании подтверждающего документа. Документом, подтверждающим право на </w:t>
      </w:r>
      <w:r w:rsidRPr="00E6602C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дополнительную меру социальной поддержки (в том числе на перерасчет ранее внесенной платы), является справка установленной формы.</w:t>
      </w:r>
    </w:p>
    <w:p w:rsidR="00E6602C" w:rsidRPr="00E6602C" w:rsidRDefault="00E6602C" w:rsidP="00E6602C">
      <w:pPr>
        <w:numPr>
          <w:ilvl w:val="0"/>
          <w:numId w:val="46"/>
        </w:numPr>
        <w:tabs>
          <w:tab w:val="clear" w:pos="720"/>
          <w:tab w:val="num" w:pos="284"/>
          <w:tab w:val="num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2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и распространяет свое действие на отношения, возникшие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E6602C">
        <w:rPr>
          <w:rFonts w:ascii="Times New Roman" w:eastAsia="Times New Roman" w:hAnsi="Times New Roman" w:cs="Times New Roman"/>
          <w:sz w:val="28"/>
          <w:szCs w:val="28"/>
        </w:rPr>
        <w:t xml:space="preserve"> с 1 октября 2022 года.</w:t>
      </w:r>
    </w:p>
    <w:p w:rsidR="00E6602C" w:rsidRPr="00E6602C" w:rsidRDefault="00E6602C" w:rsidP="00E6602C">
      <w:pPr>
        <w:numPr>
          <w:ilvl w:val="0"/>
          <w:numId w:val="46"/>
        </w:numPr>
        <w:tabs>
          <w:tab w:val="clear" w:pos="720"/>
          <w:tab w:val="num" w:pos="284"/>
          <w:tab w:val="num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2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общественно-политической районной газете «Знамя» и размещению на официальном сайте администрации </w:t>
      </w:r>
      <w:proofErr w:type="spellStart"/>
      <w:r w:rsidRPr="00E6602C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E6602C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«Интернет».</w:t>
      </w:r>
    </w:p>
    <w:p w:rsidR="0092393E" w:rsidRPr="00E6602C" w:rsidRDefault="0092393E" w:rsidP="00E6602C">
      <w:pPr>
        <w:tabs>
          <w:tab w:val="num" w:pos="993"/>
          <w:tab w:val="left" w:pos="156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336" w:rsidRDefault="00DD2336" w:rsidP="00E6602C">
      <w:pPr>
        <w:tabs>
          <w:tab w:val="num" w:pos="993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F64" w:rsidRDefault="00C13F64" w:rsidP="00D229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935201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201" w:rsidRPr="00935201" w:rsidRDefault="00935201" w:rsidP="00935201">
      <w:pPr>
        <w:rPr>
          <w:rFonts w:ascii="Times New Roman" w:hAnsi="Times New Roman" w:cs="Times New Roman"/>
          <w:sz w:val="28"/>
          <w:szCs w:val="28"/>
        </w:rPr>
      </w:pPr>
    </w:p>
    <w:p w:rsidR="00935201" w:rsidRDefault="00935201" w:rsidP="00935201">
      <w:pPr>
        <w:rPr>
          <w:rFonts w:ascii="Times New Roman" w:hAnsi="Times New Roman" w:cs="Times New Roman"/>
          <w:sz w:val="28"/>
          <w:szCs w:val="28"/>
        </w:rPr>
      </w:pPr>
    </w:p>
    <w:p w:rsidR="006C1806" w:rsidRPr="00935201" w:rsidRDefault="006C1806" w:rsidP="00935201">
      <w:pPr>
        <w:rPr>
          <w:rFonts w:ascii="Times New Roman" w:hAnsi="Times New Roman" w:cs="Times New Roman"/>
          <w:sz w:val="28"/>
          <w:szCs w:val="28"/>
        </w:rPr>
        <w:sectPr w:rsidR="006C1806" w:rsidRPr="00935201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0377B6" w:rsidRPr="000A1BDA" w:rsidRDefault="000377B6" w:rsidP="00A41587">
      <w:pPr>
        <w:shd w:val="clear" w:color="auto" w:fill="FFFFFF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F22DF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6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D36EF8"/>
    <w:multiLevelType w:val="multilevel"/>
    <w:tmpl w:val="BA90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7C579B"/>
    <w:multiLevelType w:val="hybridMultilevel"/>
    <w:tmpl w:val="56F6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1"/>
  </w:num>
  <w:num w:numId="3">
    <w:abstractNumId w:val="3"/>
  </w:num>
  <w:num w:numId="4">
    <w:abstractNumId w:val="27"/>
  </w:num>
  <w:num w:numId="5">
    <w:abstractNumId w:val="37"/>
  </w:num>
  <w:num w:numId="6">
    <w:abstractNumId w:val="14"/>
  </w:num>
  <w:num w:numId="7">
    <w:abstractNumId w:val="17"/>
  </w:num>
  <w:num w:numId="8">
    <w:abstractNumId w:val="26"/>
  </w:num>
  <w:num w:numId="9">
    <w:abstractNumId w:val="33"/>
  </w:num>
  <w:num w:numId="10">
    <w:abstractNumId w:val="40"/>
  </w:num>
  <w:num w:numId="11">
    <w:abstractNumId w:val="25"/>
  </w:num>
  <w:num w:numId="12">
    <w:abstractNumId w:val="35"/>
  </w:num>
  <w:num w:numId="13">
    <w:abstractNumId w:val="0"/>
  </w:num>
  <w:num w:numId="14">
    <w:abstractNumId w:val="39"/>
  </w:num>
  <w:num w:numId="15">
    <w:abstractNumId w:val="20"/>
  </w:num>
  <w:num w:numId="16">
    <w:abstractNumId w:val="4"/>
  </w:num>
  <w:num w:numId="17">
    <w:abstractNumId w:val="8"/>
  </w:num>
  <w:num w:numId="18">
    <w:abstractNumId w:val="36"/>
  </w:num>
  <w:num w:numId="19">
    <w:abstractNumId w:val="9"/>
  </w:num>
  <w:num w:numId="20">
    <w:abstractNumId w:val="2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"/>
  </w:num>
  <w:num w:numId="31">
    <w:abstractNumId w:val="42"/>
  </w:num>
  <w:num w:numId="32">
    <w:abstractNumId w:val="13"/>
  </w:num>
  <w:num w:numId="33">
    <w:abstractNumId w:val="23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9"/>
  </w:num>
  <w:num w:numId="39">
    <w:abstractNumId w:val="31"/>
  </w:num>
  <w:num w:numId="40">
    <w:abstractNumId w:val="21"/>
  </w:num>
  <w:num w:numId="41">
    <w:abstractNumId w:val="18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5621B"/>
    <w:rsid w:val="00060980"/>
    <w:rsid w:val="00072B7D"/>
    <w:rsid w:val="000857BB"/>
    <w:rsid w:val="000A1BDA"/>
    <w:rsid w:val="000A7D8A"/>
    <w:rsid w:val="000E224B"/>
    <w:rsid w:val="000E2362"/>
    <w:rsid w:val="000E6582"/>
    <w:rsid w:val="000E7140"/>
    <w:rsid w:val="000F3A6D"/>
    <w:rsid w:val="000F6E5A"/>
    <w:rsid w:val="001079BB"/>
    <w:rsid w:val="0012227A"/>
    <w:rsid w:val="00125EF4"/>
    <w:rsid w:val="0012631E"/>
    <w:rsid w:val="0013738D"/>
    <w:rsid w:val="00142D06"/>
    <w:rsid w:val="00146339"/>
    <w:rsid w:val="001673A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8626D"/>
    <w:rsid w:val="00291C41"/>
    <w:rsid w:val="002A6490"/>
    <w:rsid w:val="002B398A"/>
    <w:rsid w:val="002B464C"/>
    <w:rsid w:val="002D5AD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63D4"/>
    <w:rsid w:val="003B45D4"/>
    <w:rsid w:val="003B555C"/>
    <w:rsid w:val="003B6C3C"/>
    <w:rsid w:val="003B7F91"/>
    <w:rsid w:val="003D124E"/>
    <w:rsid w:val="003F36B8"/>
    <w:rsid w:val="003F5D70"/>
    <w:rsid w:val="004000B7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27DF8"/>
    <w:rsid w:val="00531554"/>
    <w:rsid w:val="0053293F"/>
    <w:rsid w:val="00534F1D"/>
    <w:rsid w:val="00566E38"/>
    <w:rsid w:val="00567EDB"/>
    <w:rsid w:val="00570D06"/>
    <w:rsid w:val="00572512"/>
    <w:rsid w:val="005A598F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37B20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2393E"/>
    <w:rsid w:val="00935201"/>
    <w:rsid w:val="00957097"/>
    <w:rsid w:val="00957309"/>
    <w:rsid w:val="00967B33"/>
    <w:rsid w:val="00977102"/>
    <w:rsid w:val="00984C6A"/>
    <w:rsid w:val="00996AB3"/>
    <w:rsid w:val="009A4087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92FBC"/>
    <w:rsid w:val="00A932A6"/>
    <w:rsid w:val="00A967A1"/>
    <w:rsid w:val="00AA7DD5"/>
    <w:rsid w:val="00AD0146"/>
    <w:rsid w:val="00AF61EB"/>
    <w:rsid w:val="00B021BB"/>
    <w:rsid w:val="00B23AE2"/>
    <w:rsid w:val="00B33F9F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3F64"/>
    <w:rsid w:val="00C169CC"/>
    <w:rsid w:val="00C16B0B"/>
    <w:rsid w:val="00C222B1"/>
    <w:rsid w:val="00C22493"/>
    <w:rsid w:val="00C232E7"/>
    <w:rsid w:val="00C364DA"/>
    <w:rsid w:val="00C47DAD"/>
    <w:rsid w:val="00C5300E"/>
    <w:rsid w:val="00C54CBC"/>
    <w:rsid w:val="00C629D7"/>
    <w:rsid w:val="00C8034C"/>
    <w:rsid w:val="00C80670"/>
    <w:rsid w:val="00CA79A3"/>
    <w:rsid w:val="00CB343D"/>
    <w:rsid w:val="00CD3D38"/>
    <w:rsid w:val="00CE2456"/>
    <w:rsid w:val="00CE4638"/>
    <w:rsid w:val="00D21B05"/>
    <w:rsid w:val="00D22921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6602C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C47E2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C155-C7D6-459A-9F8B-42C91653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Анастасия</cp:lastModifiedBy>
  <cp:revision>4</cp:revision>
  <cp:lastPrinted>2022-10-26T13:35:00Z</cp:lastPrinted>
  <dcterms:created xsi:type="dcterms:W3CDTF">2022-11-07T11:35:00Z</dcterms:created>
  <dcterms:modified xsi:type="dcterms:W3CDTF">2022-11-08T13:28:00Z</dcterms:modified>
</cp:coreProperties>
</file>