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5F" w:rsidRPr="0060141F" w:rsidRDefault="000C3D5F" w:rsidP="000C3D5F">
      <w:pPr>
        <w:pStyle w:val="1"/>
        <w:jc w:val="center"/>
        <w:rPr>
          <w:bCs w:val="0"/>
          <w:sz w:val="32"/>
          <w:szCs w:val="32"/>
        </w:rPr>
      </w:pPr>
      <w:r w:rsidRPr="0060141F">
        <w:rPr>
          <w:bCs w:val="0"/>
          <w:sz w:val="32"/>
          <w:szCs w:val="32"/>
        </w:rPr>
        <w:t>СОБРАНИЕ ДЕПУТАТОВ КУВШИНОВСКОГО РАЙОНА</w:t>
      </w:r>
    </w:p>
    <w:p w:rsidR="000C3D5F" w:rsidRDefault="000C3D5F" w:rsidP="00144B2F">
      <w:pPr>
        <w:pStyle w:val="1"/>
        <w:jc w:val="center"/>
        <w:rPr>
          <w:sz w:val="28"/>
          <w:szCs w:val="28"/>
        </w:rPr>
      </w:pPr>
      <w:r w:rsidRPr="0060141F">
        <w:rPr>
          <w:sz w:val="28"/>
          <w:szCs w:val="28"/>
        </w:rPr>
        <w:t>Р Е Ш Е Н И Е</w:t>
      </w:r>
    </w:p>
    <w:p w:rsidR="00144B2F" w:rsidRPr="0060141F" w:rsidRDefault="00144B2F" w:rsidP="00144B2F">
      <w:pPr>
        <w:pStyle w:val="1"/>
        <w:jc w:val="center"/>
        <w:rPr>
          <w:sz w:val="28"/>
          <w:szCs w:val="28"/>
        </w:rPr>
      </w:pPr>
    </w:p>
    <w:tbl>
      <w:tblPr>
        <w:tblW w:w="12902" w:type="dxa"/>
        <w:tblLook w:val="01E0" w:firstRow="1" w:lastRow="1" w:firstColumn="1" w:lastColumn="1" w:noHBand="0" w:noVBand="0"/>
      </w:tblPr>
      <w:tblGrid>
        <w:gridCol w:w="3190"/>
        <w:gridCol w:w="2872"/>
        <w:gridCol w:w="318"/>
        <w:gridCol w:w="2588"/>
        <w:gridCol w:w="1346"/>
        <w:gridCol w:w="2588"/>
      </w:tblGrid>
      <w:tr w:rsidR="000C3D5F" w:rsidRPr="0060141F" w:rsidTr="00F22CEB">
        <w:trPr>
          <w:gridAfter w:val="1"/>
          <w:wAfter w:w="2588" w:type="dxa"/>
        </w:trPr>
        <w:tc>
          <w:tcPr>
            <w:tcW w:w="3190" w:type="dxa"/>
          </w:tcPr>
          <w:p w:rsidR="000C3D5F" w:rsidRPr="0060141F" w:rsidRDefault="000C3D5F" w:rsidP="00F22CEB">
            <w:pPr>
              <w:pStyle w:val="1"/>
              <w:rPr>
                <w:b w:val="0"/>
                <w:bCs w:val="0"/>
                <w:sz w:val="28"/>
                <w:szCs w:val="28"/>
              </w:rPr>
            </w:pPr>
            <w:r w:rsidRPr="0060141F">
              <w:rPr>
                <w:b w:val="0"/>
                <w:bCs w:val="0"/>
                <w:sz w:val="28"/>
                <w:szCs w:val="28"/>
              </w:rPr>
              <w:t>24.04.2018  г.</w:t>
            </w:r>
          </w:p>
        </w:tc>
        <w:tc>
          <w:tcPr>
            <w:tcW w:w="3190" w:type="dxa"/>
            <w:gridSpan w:val="2"/>
          </w:tcPr>
          <w:p w:rsidR="000C3D5F" w:rsidRPr="0060141F" w:rsidRDefault="000C3D5F" w:rsidP="00F22CEB">
            <w:pPr>
              <w:pStyle w:val="1"/>
              <w:rPr>
                <w:b w:val="0"/>
                <w:bCs w:val="0"/>
                <w:sz w:val="28"/>
                <w:szCs w:val="28"/>
              </w:rPr>
            </w:pPr>
            <w:r w:rsidRPr="0060141F">
              <w:rPr>
                <w:b w:val="0"/>
                <w:bCs w:val="0"/>
                <w:sz w:val="28"/>
                <w:szCs w:val="28"/>
              </w:rPr>
              <w:t xml:space="preserve">                г. Кувшиново</w:t>
            </w:r>
          </w:p>
        </w:tc>
        <w:tc>
          <w:tcPr>
            <w:tcW w:w="3934" w:type="dxa"/>
            <w:gridSpan w:val="2"/>
          </w:tcPr>
          <w:p w:rsidR="000C3D5F" w:rsidRPr="0060141F" w:rsidRDefault="000C3D5F" w:rsidP="00F22CEB">
            <w:pPr>
              <w:pStyle w:val="1"/>
              <w:jc w:val="right"/>
              <w:rPr>
                <w:b w:val="0"/>
                <w:bCs w:val="0"/>
                <w:sz w:val="28"/>
                <w:szCs w:val="28"/>
              </w:rPr>
            </w:pPr>
            <w:r w:rsidRPr="0060141F">
              <w:rPr>
                <w:b w:val="0"/>
                <w:bCs w:val="0"/>
                <w:sz w:val="28"/>
                <w:szCs w:val="28"/>
              </w:rPr>
              <w:t>№ 192</w:t>
            </w:r>
          </w:p>
        </w:tc>
      </w:tr>
      <w:tr w:rsidR="000C3D5F" w:rsidRPr="0060141F" w:rsidTr="00F22CEB">
        <w:trPr>
          <w:gridAfter w:val="1"/>
          <w:wAfter w:w="2588" w:type="dxa"/>
        </w:trPr>
        <w:tc>
          <w:tcPr>
            <w:tcW w:w="3190" w:type="dxa"/>
          </w:tcPr>
          <w:p w:rsidR="000C3D5F" w:rsidRPr="0060141F" w:rsidRDefault="000C3D5F" w:rsidP="00F22CEB">
            <w:pPr>
              <w:pStyle w:val="1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0C3D5F" w:rsidRPr="0060141F" w:rsidRDefault="000C3D5F" w:rsidP="00F22CEB">
            <w:pPr>
              <w:pStyle w:val="1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934" w:type="dxa"/>
            <w:gridSpan w:val="2"/>
          </w:tcPr>
          <w:p w:rsidR="000C3D5F" w:rsidRPr="0060141F" w:rsidRDefault="000C3D5F" w:rsidP="00F22CEB">
            <w:pPr>
              <w:pStyle w:val="1"/>
              <w:jc w:val="righ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0C3D5F" w:rsidRPr="0060141F" w:rsidTr="00F22CEB">
        <w:tc>
          <w:tcPr>
            <w:tcW w:w="6062" w:type="dxa"/>
            <w:gridSpan w:val="2"/>
          </w:tcPr>
          <w:p w:rsidR="000C3D5F" w:rsidRPr="0060141F" w:rsidRDefault="000C3D5F" w:rsidP="00F22CE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D2D2D"/>
                <w:spacing w:val="1"/>
                <w:kern w:val="36"/>
                <w:sz w:val="28"/>
                <w:szCs w:val="28"/>
              </w:rPr>
            </w:pPr>
            <w:r w:rsidRPr="006014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Положения                             </w:t>
            </w:r>
            <w:r w:rsidRPr="0060141F">
              <w:rPr>
                <w:rFonts w:ascii="Times New Roman" w:eastAsia="Times New Roman" w:hAnsi="Times New Roman" w:cs="Times New Roman"/>
                <w:bCs/>
                <w:color w:val="2D2D2D"/>
                <w:spacing w:val="1"/>
                <w:kern w:val="36"/>
                <w:sz w:val="28"/>
                <w:szCs w:val="28"/>
              </w:rPr>
              <w:t>«Об осуществлении передачи имущества, находящегося в муниципальной собственности Кувшиновского района в муниципальную собственность поселений, входящих в состав и расположенных в границах Кувшиновского района и принятие имущества из собственности поселений, входящих в состав и расположенных в границах Кувшиновского района в муниципальную собственность Кувшиновского района»</w:t>
            </w:r>
          </w:p>
          <w:p w:rsidR="000C3D5F" w:rsidRPr="0060141F" w:rsidRDefault="000C3D5F" w:rsidP="00F22CE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06" w:type="dxa"/>
            <w:gridSpan w:val="2"/>
          </w:tcPr>
          <w:p w:rsidR="000C3D5F" w:rsidRPr="0060141F" w:rsidRDefault="000C3D5F" w:rsidP="00F22CE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34" w:type="dxa"/>
            <w:gridSpan w:val="2"/>
          </w:tcPr>
          <w:p w:rsidR="000C3D5F" w:rsidRPr="0060141F" w:rsidRDefault="000C3D5F" w:rsidP="00F22CE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0C3D5F" w:rsidRPr="004560F1" w:rsidRDefault="000C3D5F" w:rsidP="004560F1">
      <w:pPr>
        <w:shd w:val="clear" w:color="auto" w:fill="FFFFFF"/>
        <w:spacing w:after="0" w:line="254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60F1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 </w:t>
      </w:r>
      <w:hyperlink r:id="rId6" w:history="1">
        <w:r w:rsidRPr="004560F1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Федеральным законом от 06.10.2003  № 131-ФЗ «Об общих принципах организации местного самоуправления в Российской Федерации», федеральным законом             от </w:t>
        </w:r>
        <w:r w:rsidR="001352E9" w:rsidRPr="004560F1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13.07.2015 № 218-ФЗ «О государственной регистрации недвижимости»,</w:t>
        </w:r>
        <w:r w:rsidR="004560F1" w:rsidRPr="004560F1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</w:t>
        </w:r>
        <w:r w:rsidR="004560F1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Собрание</w:t>
        </w:r>
      </w:hyperlink>
      <w:r w:rsidRPr="004560F1">
        <w:rPr>
          <w:rFonts w:ascii="Times New Roman" w:hAnsi="Times New Roman" w:cs="Times New Roman"/>
          <w:sz w:val="28"/>
          <w:szCs w:val="28"/>
        </w:rPr>
        <w:t xml:space="preserve"> депутатов Кувшиновского района,</w:t>
      </w:r>
    </w:p>
    <w:p w:rsidR="000C3D5F" w:rsidRPr="0060141F" w:rsidRDefault="000C3D5F" w:rsidP="000C3D5F">
      <w:pPr>
        <w:shd w:val="clear" w:color="auto" w:fill="FFFFFF"/>
        <w:spacing w:after="0" w:line="254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C3D5F" w:rsidRPr="0060141F" w:rsidRDefault="000C3D5F" w:rsidP="000C3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41F">
        <w:rPr>
          <w:rFonts w:ascii="Times New Roman" w:hAnsi="Times New Roman" w:cs="Times New Roman"/>
          <w:b/>
          <w:sz w:val="28"/>
          <w:szCs w:val="28"/>
        </w:rPr>
        <w:t>Р Е Ш И Л О:</w:t>
      </w:r>
    </w:p>
    <w:p w:rsidR="000C3D5F" w:rsidRPr="001352E9" w:rsidRDefault="000C3D5F" w:rsidP="000C3D5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5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Pr="001352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Положение </w:t>
      </w:r>
      <w:r w:rsidRPr="001352E9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 xml:space="preserve">"Осуществление передачи имущества, находящегося в муниципальной собственности Кувшиновского района в муниципальную собственность поселений, входящих в состав и расположенных в границах Кувшиновского района и  принятие имущества из собственности поселений, входящих в состав и расположенных в границах Кувшиновского района в  муниципальную собственность Кувшиновского района" </w:t>
      </w:r>
      <w:r w:rsidRPr="00135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(приложение).</w:t>
      </w:r>
    </w:p>
    <w:p w:rsidR="000C3D5F" w:rsidRPr="001352E9" w:rsidRDefault="000C3D5F" w:rsidP="000C3D5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52E9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вступает в силу со дня его подписания и подлежит размещению на официальном сайте администрации Кувшиновского района в сети «Интернет».</w:t>
      </w:r>
    </w:p>
    <w:p w:rsidR="000C3D5F" w:rsidRPr="0060141F" w:rsidRDefault="000C3D5F" w:rsidP="000C3D5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2552"/>
        <w:gridCol w:w="3118"/>
      </w:tblGrid>
      <w:tr w:rsidR="000C3D5F" w:rsidRPr="0060141F" w:rsidTr="00F22CEB">
        <w:tc>
          <w:tcPr>
            <w:tcW w:w="4786" w:type="dxa"/>
          </w:tcPr>
          <w:p w:rsidR="000C3D5F" w:rsidRPr="0060141F" w:rsidRDefault="000C3D5F" w:rsidP="00F22C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1F">
              <w:rPr>
                <w:rFonts w:ascii="Times New Roman" w:hAnsi="Times New Roman" w:cs="Times New Roman"/>
                <w:bCs/>
                <w:sz w:val="28"/>
                <w:szCs w:val="28"/>
              </w:rPr>
              <w:t>Глава Кувшиновского района</w:t>
            </w:r>
          </w:p>
        </w:tc>
        <w:tc>
          <w:tcPr>
            <w:tcW w:w="2552" w:type="dxa"/>
          </w:tcPr>
          <w:p w:rsidR="000C3D5F" w:rsidRPr="0060141F" w:rsidRDefault="000C3D5F" w:rsidP="00F22C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0C3D5F" w:rsidRPr="0060141F" w:rsidRDefault="000C3D5F" w:rsidP="00F22CE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41F">
              <w:rPr>
                <w:rFonts w:ascii="Times New Roman" w:hAnsi="Times New Roman" w:cs="Times New Roman"/>
                <w:bCs/>
                <w:sz w:val="28"/>
                <w:szCs w:val="28"/>
              </w:rPr>
              <w:t>И.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0141F">
              <w:rPr>
                <w:rFonts w:ascii="Times New Roman" w:hAnsi="Times New Roman" w:cs="Times New Roman"/>
                <w:bCs/>
                <w:sz w:val="28"/>
                <w:szCs w:val="28"/>
              </w:rPr>
              <w:t>Б.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0141F">
              <w:rPr>
                <w:rFonts w:ascii="Times New Roman" w:hAnsi="Times New Roman" w:cs="Times New Roman"/>
                <w:bCs/>
                <w:sz w:val="28"/>
                <w:szCs w:val="28"/>
              </w:rPr>
              <w:t>Аввакумов</w:t>
            </w:r>
          </w:p>
        </w:tc>
      </w:tr>
    </w:tbl>
    <w:p w:rsidR="000C3D5F" w:rsidRDefault="000C3D5F" w:rsidP="000C3D5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kern w:val="36"/>
          <w:sz w:val="28"/>
          <w:szCs w:val="28"/>
        </w:rPr>
      </w:pPr>
    </w:p>
    <w:p w:rsidR="000C3D5F" w:rsidRDefault="000C3D5F" w:rsidP="00144B2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kern w:val="36"/>
          <w:sz w:val="28"/>
          <w:szCs w:val="28"/>
        </w:rPr>
      </w:pPr>
    </w:p>
    <w:p w:rsidR="006C4DFB" w:rsidRDefault="006C4DFB" w:rsidP="006C4DFB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kern w:val="36"/>
          <w:sz w:val="20"/>
          <w:szCs w:val="20"/>
        </w:rPr>
      </w:pPr>
    </w:p>
    <w:p w:rsidR="00144B2F" w:rsidRPr="006C4DFB" w:rsidRDefault="006C4DFB" w:rsidP="006C4DFB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0"/>
          <w:szCs w:val="20"/>
        </w:rPr>
      </w:pPr>
      <w:r w:rsidRPr="006C4DFB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0"/>
          <w:szCs w:val="20"/>
        </w:rPr>
        <w:lastRenderedPageBreak/>
        <w:t xml:space="preserve">Приложение </w:t>
      </w:r>
    </w:p>
    <w:p w:rsidR="006C4DFB" w:rsidRPr="006C4DFB" w:rsidRDefault="006C4DFB" w:rsidP="006C4DFB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0"/>
          <w:szCs w:val="20"/>
        </w:rPr>
      </w:pPr>
      <w:r w:rsidRPr="006C4DFB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0"/>
          <w:szCs w:val="20"/>
        </w:rPr>
        <w:t xml:space="preserve">к решению Собрания депутатов </w:t>
      </w:r>
    </w:p>
    <w:p w:rsidR="006C4DFB" w:rsidRPr="006C4DFB" w:rsidRDefault="006C4DFB" w:rsidP="006C4DFB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0"/>
          <w:szCs w:val="20"/>
        </w:rPr>
      </w:pPr>
      <w:r w:rsidRPr="006C4DFB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0"/>
          <w:szCs w:val="20"/>
        </w:rPr>
        <w:t>Кувшиновского района</w:t>
      </w:r>
    </w:p>
    <w:p w:rsidR="006C4DFB" w:rsidRPr="006C4DFB" w:rsidRDefault="006C4DFB" w:rsidP="006C4DFB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0"/>
          <w:szCs w:val="20"/>
        </w:rPr>
        <w:t>о</w:t>
      </w:r>
      <w:r w:rsidRPr="006C4DFB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0"/>
          <w:szCs w:val="20"/>
        </w:rPr>
        <w:t>т 24.04.2018 № 192</w:t>
      </w:r>
    </w:p>
    <w:p w:rsidR="006C4DFB" w:rsidRPr="006C4DFB" w:rsidRDefault="006C4DFB" w:rsidP="006C4DFB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kern w:val="36"/>
          <w:sz w:val="20"/>
          <w:szCs w:val="20"/>
        </w:rPr>
      </w:pPr>
    </w:p>
    <w:p w:rsidR="006C4DFB" w:rsidRDefault="006C4DFB" w:rsidP="0064441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kern w:val="36"/>
          <w:sz w:val="28"/>
          <w:szCs w:val="28"/>
        </w:rPr>
      </w:pPr>
    </w:p>
    <w:p w:rsidR="0064441B" w:rsidRPr="0060141F" w:rsidRDefault="0064441B" w:rsidP="0064441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kern w:val="36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kern w:val="36"/>
          <w:sz w:val="28"/>
          <w:szCs w:val="28"/>
        </w:rPr>
        <w:t xml:space="preserve">ПОЛОЖЕНИЕ </w:t>
      </w:r>
      <w:r w:rsidR="00126615" w:rsidRPr="0060141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kern w:val="36"/>
          <w:sz w:val="28"/>
          <w:szCs w:val="28"/>
        </w:rPr>
        <w:t xml:space="preserve"> </w:t>
      </w:r>
    </w:p>
    <w:p w:rsidR="0064441B" w:rsidRPr="0060141F" w:rsidRDefault="00C2725F" w:rsidP="00C93AE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kern w:val="36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kern w:val="36"/>
          <w:sz w:val="28"/>
          <w:szCs w:val="28"/>
        </w:rPr>
        <w:t>"Осуществление передачи имущества, находящегося в муниципальной собственности Кувшиновского района в муниципальную собственность поселений, входящих в состав и расположенных в границах Кувшиновского района и  принятие имущества из собственности поселений, входящих в состав и расположенных в границах Кувшиновского района в  муниципальную собственность Кувшиновского района"</w:t>
      </w:r>
    </w:p>
    <w:p w:rsidR="00126615" w:rsidRPr="00C93AE7" w:rsidRDefault="00126615" w:rsidP="00766159">
      <w:pPr>
        <w:shd w:val="clear" w:color="auto" w:fill="FFFFFF"/>
        <w:spacing w:before="303" w:after="182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93AE7">
        <w:rPr>
          <w:rFonts w:ascii="Times New Roman" w:eastAsia="Times New Roman" w:hAnsi="Times New Roman" w:cs="Times New Roman"/>
          <w:spacing w:val="1"/>
          <w:sz w:val="28"/>
          <w:szCs w:val="28"/>
        </w:rPr>
        <w:t>I. Общие положения</w:t>
      </w:r>
    </w:p>
    <w:p w:rsidR="00264E2C" w:rsidRPr="00766159" w:rsidRDefault="00126615" w:rsidP="00766159">
      <w:pPr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C93AE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1.1. </w:t>
      </w:r>
      <w:r w:rsidR="00264E2C" w:rsidRPr="00C93AE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Настоящее положение </w:t>
      </w:r>
      <w:r w:rsidR="00C2725F" w:rsidRPr="00C93AE7">
        <w:rPr>
          <w:rFonts w:ascii="Times New Roman" w:eastAsia="Times New Roman" w:hAnsi="Times New Roman" w:cs="Times New Roman"/>
          <w:bCs/>
          <w:spacing w:val="1"/>
          <w:kern w:val="36"/>
          <w:sz w:val="24"/>
          <w:szCs w:val="24"/>
        </w:rPr>
        <w:t>"</w:t>
      </w:r>
      <w:r w:rsidR="00C2725F" w:rsidRPr="00C93AE7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 xml:space="preserve">Осуществление передачи имущества, находящегося в муниципальной собственности Кувшиновского района в муниципальную собственность поселений, входящих в состав и расположенных в границах Кувшиновского района и  принятие имущества из собственности поселений, входящих в состав и расположенных в границах Кувшиновского района в  муниципальную собственность Кувшиновского района" </w:t>
      </w:r>
      <w:r w:rsidRPr="00C93AE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(далее - </w:t>
      </w:r>
      <w:r w:rsidR="00264E2C" w:rsidRPr="00C93AE7">
        <w:rPr>
          <w:rFonts w:ascii="Times New Roman" w:eastAsia="Times New Roman" w:hAnsi="Times New Roman" w:cs="Times New Roman"/>
          <w:spacing w:val="1"/>
          <w:sz w:val="28"/>
          <w:szCs w:val="28"/>
        </w:rPr>
        <w:t>Положение</w:t>
      </w:r>
      <w:r w:rsidRPr="00C93AE7">
        <w:rPr>
          <w:rFonts w:ascii="Times New Roman" w:eastAsia="Times New Roman" w:hAnsi="Times New Roman" w:cs="Times New Roman"/>
          <w:spacing w:val="1"/>
          <w:sz w:val="28"/>
          <w:szCs w:val="28"/>
        </w:rPr>
        <w:t>) разработан</w:t>
      </w:r>
      <w:r w:rsidR="00264E2C" w:rsidRPr="00C93AE7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93AE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 целях повышения качества исполнения и доступности результатов исполнения </w:t>
      </w:r>
      <w:r w:rsidR="00264E2C" w:rsidRPr="00C93AE7">
        <w:rPr>
          <w:rFonts w:ascii="Times New Roman" w:eastAsia="Times New Roman" w:hAnsi="Times New Roman" w:cs="Times New Roman"/>
          <w:spacing w:val="1"/>
          <w:sz w:val="28"/>
          <w:szCs w:val="28"/>
        </w:rPr>
        <w:t>Комитетом по управлению Имуществом и земельными отношениями Кувшиновского района (далее КУИ)</w:t>
      </w:r>
      <w:r w:rsidRPr="0064441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76615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функции, создания комфортных условий для участников отношений, возникающих при управлении </w:t>
      </w:r>
      <w:r w:rsidR="00264E2C" w:rsidRPr="0076615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и перераспределении </w:t>
      </w:r>
      <w:r w:rsidRPr="0076615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имуществ</w:t>
      </w:r>
      <w:r w:rsidR="00264E2C" w:rsidRPr="0076615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а</w:t>
      </w:r>
      <w:r w:rsidRPr="0076615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, и определяет сроки и последовательность действий </w:t>
      </w:r>
      <w:r w:rsidR="00C2725F" w:rsidRPr="0076615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по передачи имущества</w:t>
      </w:r>
      <w:r w:rsidRPr="0076615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.</w:t>
      </w:r>
    </w:p>
    <w:p w:rsidR="003F256D" w:rsidRDefault="00126615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C93AE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1.</w:t>
      </w:r>
      <w:r w:rsidR="00DE0FDF" w:rsidRPr="00C93AE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2</w:t>
      </w:r>
      <w:r w:rsidRPr="00C93AE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. Исполнение  функции по осуществлению передачи имущества, находящегося в муниципальн</w:t>
      </w:r>
      <w:r w:rsidR="003F256D" w:rsidRPr="00C93AE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ой</w:t>
      </w:r>
      <w:r w:rsidRPr="00C93AE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собственност</w:t>
      </w:r>
      <w:r w:rsidR="003F256D" w:rsidRPr="00C93AE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и Кувшиновского района и (или)</w:t>
      </w:r>
      <w:r w:rsidRPr="00C93AE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принятию имущества </w:t>
      </w:r>
      <w:r w:rsidR="003F256D" w:rsidRPr="00C93AE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в муниципальную</w:t>
      </w:r>
      <w:r w:rsidRPr="00C93AE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собственность </w:t>
      </w:r>
      <w:r w:rsidR="003F256D" w:rsidRPr="00C93AE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Кувшиновского района </w:t>
      </w:r>
      <w:r w:rsidRPr="00C93AE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осуществляется </w:t>
      </w:r>
      <w:r w:rsidR="006014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а</w:t>
      </w:r>
      <w:r w:rsidR="00C2725F" w:rsidRPr="00C93AE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дминистрацией </w:t>
      </w:r>
      <w:r w:rsidR="0060141F" w:rsidRPr="00C93AE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Кувшиновского</w:t>
      </w:r>
      <w:r w:rsidR="00C2725F" w:rsidRPr="00C93AE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района совместно с Комитетом по управлению имуществом и земельными отношениями Кувшиновского района </w:t>
      </w:r>
      <w:r w:rsidRPr="00C93AE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в соответствии с</w:t>
      </w:r>
      <w:r w:rsidRPr="0064441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:</w:t>
      </w:r>
    </w:p>
    <w:p w:rsidR="003F256D" w:rsidRPr="00811654" w:rsidRDefault="00811654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r:id="rId7" w:history="1">
        <w:r w:rsidR="00126615" w:rsidRPr="00811654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Гражданским кодексом Российской Федерации</w:t>
        </w:r>
      </w:hyperlink>
      <w:r w:rsidR="003F256D" w:rsidRPr="00811654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</w:p>
    <w:p w:rsidR="003F256D" w:rsidRPr="00811654" w:rsidRDefault="00811654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811654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="00126615" w:rsidRPr="00811654">
        <w:rPr>
          <w:rFonts w:ascii="Times New Roman" w:eastAsia="Times New Roman" w:hAnsi="Times New Roman" w:cs="Times New Roman"/>
          <w:spacing w:val="1"/>
          <w:sz w:val="28"/>
          <w:szCs w:val="28"/>
        </w:rPr>
        <w:t>) </w:t>
      </w:r>
      <w:r w:rsidR="00A307B4" w:rsidRPr="00811654">
        <w:rPr>
          <w:rFonts w:ascii="Times New Roman" w:hAnsi="Times New Roman" w:cs="Times New Roman"/>
          <w:sz w:val="28"/>
          <w:szCs w:val="28"/>
        </w:rPr>
        <w:fldChar w:fldCharType="begin"/>
      </w:r>
      <w:r w:rsidR="00A307B4" w:rsidRPr="00811654">
        <w:rPr>
          <w:rFonts w:ascii="Times New Roman" w:hAnsi="Times New Roman" w:cs="Times New Roman"/>
          <w:sz w:val="28"/>
          <w:szCs w:val="28"/>
        </w:rPr>
        <w:instrText>HYPERLINK "http://docs.cntd.ru/document/901876063"</w:instrText>
      </w:r>
      <w:r w:rsidR="00A307B4" w:rsidRPr="00811654">
        <w:rPr>
          <w:rFonts w:ascii="Times New Roman" w:hAnsi="Times New Roman" w:cs="Times New Roman"/>
          <w:sz w:val="28"/>
          <w:szCs w:val="28"/>
        </w:rPr>
        <w:fldChar w:fldCharType="separate"/>
      </w:r>
      <w:r w:rsidR="00126615" w:rsidRPr="00811654">
        <w:rPr>
          <w:rFonts w:ascii="Times New Roman" w:eastAsia="Times New Roman" w:hAnsi="Times New Roman" w:cs="Times New Roman"/>
          <w:spacing w:val="1"/>
          <w:sz w:val="28"/>
          <w:szCs w:val="28"/>
        </w:rPr>
        <w:t>Федеральны</w:t>
      </w:r>
      <w:r w:rsidR="008F5AB3">
        <w:rPr>
          <w:rFonts w:ascii="Times New Roman" w:eastAsia="Times New Roman" w:hAnsi="Times New Roman" w:cs="Times New Roman"/>
          <w:spacing w:val="1"/>
          <w:sz w:val="28"/>
          <w:szCs w:val="28"/>
        </w:rPr>
        <w:t>м законом от 6 октября 2003 №</w:t>
      </w:r>
      <w:r w:rsidR="00126615" w:rsidRPr="0081165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 w:rsidR="003F256D" w:rsidRPr="00811654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  <w:r w:rsidR="005B1EBA" w:rsidRPr="0081165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126615" w:rsidRPr="00811654" w:rsidRDefault="0083214D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Административного регламента Федерального агентства по управлению государственным имуществом по исполнению государственной функции " href="http://docs.cntd.ru/document/901876063" style="width:8.35pt;height:17.6pt" o:button="t"/>
        </w:pict>
      </w:r>
      <w:r w:rsidR="00A307B4" w:rsidRPr="00811654">
        <w:rPr>
          <w:rFonts w:ascii="Times New Roman" w:hAnsi="Times New Roman" w:cs="Times New Roman"/>
          <w:sz w:val="28"/>
          <w:szCs w:val="28"/>
        </w:rPr>
        <w:fldChar w:fldCharType="end"/>
      </w:r>
      <w:r w:rsidR="00811654">
        <w:rPr>
          <w:rFonts w:ascii="Times New Roman" w:hAnsi="Times New Roman" w:cs="Times New Roman"/>
          <w:sz w:val="28"/>
          <w:szCs w:val="28"/>
        </w:rPr>
        <w:t xml:space="preserve">3) </w:t>
      </w:r>
      <w:hyperlink r:id="rId8" w:history="1">
        <w:r w:rsidR="00126615" w:rsidRPr="00811654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Федеральн</w:t>
        </w:r>
        <w:r w:rsidR="001352E9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ым законом от 13.07.2015 № 218-ФЗ «О государственной регистрации недвижимости».</w:t>
        </w:r>
        <w:r w:rsidR="008F5AB3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</w:t>
        </w:r>
      </w:hyperlink>
      <w:bookmarkStart w:id="0" w:name="_GoBack"/>
      <w:bookmarkEnd w:id="0"/>
    </w:p>
    <w:p w:rsidR="00801C6F" w:rsidRDefault="00811654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4</w:t>
      </w:r>
      <w:r w:rsidR="00126615" w:rsidRPr="0064441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) </w:t>
      </w:r>
      <w:hyperlink r:id="rId9" w:history="1">
        <w:r w:rsidR="003F256D">
          <w:rPr>
            <w:rFonts w:ascii="Times New Roman" w:hAnsi="Times New Roman" w:cs="Times New Roman"/>
            <w:sz w:val="28"/>
            <w:szCs w:val="28"/>
          </w:rPr>
          <w:t>Положением «О Комитете по управлению имуществом и земельными отношениями Кувшиновского района», утвержденного решением Собрания депутатов Кувш</w:t>
        </w:r>
        <w:r w:rsidR="008F5AB3">
          <w:rPr>
            <w:rFonts w:ascii="Times New Roman" w:hAnsi="Times New Roman" w:cs="Times New Roman"/>
            <w:sz w:val="28"/>
            <w:szCs w:val="28"/>
          </w:rPr>
          <w:t xml:space="preserve">иновского района от 20.12.2012 </w:t>
        </w:r>
        <w:r w:rsidR="003F256D">
          <w:rPr>
            <w:rFonts w:ascii="Times New Roman" w:hAnsi="Times New Roman" w:cs="Times New Roman"/>
            <w:sz w:val="28"/>
            <w:szCs w:val="28"/>
          </w:rPr>
          <w:t xml:space="preserve"> № 216</w:t>
        </w:r>
        <w:r w:rsidR="00766159">
          <w:rPr>
            <w:rFonts w:ascii="Times New Roman" w:hAnsi="Times New Roman" w:cs="Times New Roman"/>
            <w:sz w:val="28"/>
            <w:szCs w:val="28"/>
          </w:rPr>
          <w:t>;</w:t>
        </w:r>
        <w:r w:rsidR="0083214D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</w:rPr>
          <w:pict>
            <v:shape id="_x0000_i1026" type="#_x0000_t75" alt="Об утверждении Административного регламента Федерального агентства по управлению государственным имуществом по исполнению государственной функции " href="http://docs.cntd.ru/document/902104784" style="width:8.35pt;height:17.6pt" o:button="t"/>
          </w:pict>
        </w:r>
      </w:hyperlink>
    </w:p>
    <w:p w:rsidR="000C3D5F" w:rsidRPr="0064441B" w:rsidRDefault="000C3D5F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801C6F" w:rsidRPr="00C93AE7" w:rsidRDefault="00801C6F" w:rsidP="0076615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93AE7">
        <w:rPr>
          <w:rFonts w:ascii="Times New Roman" w:eastAsia="Times New Roman" w:hAnsi="Times New Roman" w:cs="Times New Roman"/>
          <w:spacing w:val="1"/>
          <w:sz w:val="28"/>
          <w:szCs w:val="28"/>
        </w:rPr>
        <w:t>1.3 При исполнении функции осуществляется взаимодействие с:</w:t>
      </w:r>
    </w:p>
    <w:p w:rsidR="00DE0FDF" w:rsidRPr="00C93AE7" w:rsidRDefault="00DE0FDF" w:rsidP="0076615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801C6F" w:rsidRPr="00C93AE7" w:rsidRDefault="00801C6F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93AE7">
        <w:rPr>
          <w:rFonts w:ascii="Times New Roman" w:eastAsia="Times New Roman" w:hAnsi="Times New Roman" w:cs="Times New Roman"/>
          <w:spacing w:val="1"/>
          <w:sz w:val="28"/>
          <w:szCs w:val="28"/>
        </w:rPr>
        <w:t>1) Федеральной службой государственной регистрации, кадастра и картографии;</w:t>
      </w:r>
    </w:p>
    <w:p w:rsidR="00801C6F" w:rsidRDefault="00801C6F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2</w:t>
      </w:r>
      <w:r w:rsidRPr="0064441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64441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органами местного самоуправления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поселений, входящих в состав и расположенных в пределах Кувшиновского района;</w:t>
      </w:r>
    </w:p>
    <w:p w:rsidR="00126615" w:rsidRPr="0064441B" w:rsidRDefault="00801C6F" w:rsidP="00766159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3</w:t>
      </w:r>
      <w:r w:rsidRPr="0064441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) федеральными государственными унитарными предприятиями, федеральными </w:t>
      </w:r>
      <w:r w:rsidRPr="00C93AE7">
        <w:rPr>
          <w:rFonts w:ascii="Times New Roman" w:hAnsi="Times New Roman" w:cs="Times New Roman"/>
          <w:sz w:val="28"/>
          <w:szCs w:val="28"/>
        </w:rPr>
        <w:t>государственными учреждениями и иными заинтересован</w:t>
      </w:r>
      <w:r w:rsidR="008F5AB3" w:rsidRPr="00C93AE7">
        <w:rPr>
          <w:rFonts w:ascii="Times New Roman" w:hAnsi="Times New Roman" w:cs="Times New Roman"/>
          <w:sz w:val="28"/>
          <w:szCs w:val="28"/>
        </w:rPr>
        <w:t xml:space="preserve">ными физическими и юридическими </w:t>
      </w:r>
      <w:r w:rsidR="00C93AE7">
        <w:rPr>
          <w:rFonts w:ascii="Times New Roman" w:hAnsi="Times New Roman" w:cs="Times New Roman"/>
          <w:sz w:val="28"/>
          <w:szCs w:val="28"/>
        </w:rPr>
        <w:t xml:space="preserve">  </w:t>
      </w:r>
      <w:r w:rsidRPr="00C93AE7">
        <w:rPr>
          <w:rFonts w:ascii="Times New Roman" w:hAnsi="Times New Roman" w:cs="Times New Roman"/>
          <w:sz w:val="28"/>
          <w:szCs w:val="28"/>
        </w:rPr>
        <w:t>лицами</w:t>
      </w:r>
      <w:r w:rsidRPr="0064441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.</w:t>
      </w:r>
    </w:p>
    <w:p w:rsidR="00144B2F" w:rsidRDefault="00126615" w:rsidP="00144B2F">
      <w:pPr>
        <w:spacing w:after="0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1.4. Описание результатов исполнения </w:t>
      </w:r>
      <w:r w:rsidR="00801C6F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процедуры</w:t>
      </w:r>
    </w:p>
    <w:p w:rsidR="00801C6F" w:rsidRPr="0060141F" w:rsidRDefault="00126615" w:rsidP="00144B2F">
      <w:pPr>
        <w:spacing w:after="0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Результатами исполнения </w:t>
      </w:r>
      <w:r w:rsidR="00801C6F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процедуры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являются:</w:t>
      </w:r>
    </w:p>
    <w:p w:rsidR="00801C6F" w:rsidRPr="0060141F" w:rsidRDefault="00801C6F" w:rsidP="00766159">
      <w:pPr>
        <w:spacing w:after="0"/>
        <w:ind w:firstLine="142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- письменное поручение (постановление и/или распоряжение) Администрации Кувшиновского района в адрес КУИ о принятии решения о передаче (приеме) имущества;</w:t>
      </w:r>
    </w:p>
    <w:p w:rsidR="00801C6F" w:rsidRPr="0060141F" w:rsidRDefault="00801C6F" w:rsidP="00766159">
      <w:pPr>
        <w:spacing w:after="0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- распоряжение КУИ</w:t>
      </w:r>
      <w:r w:rsidR="00126615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 передаче 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(приеме) </w:t>
      </w:r>
      <w:r w:rsidR="00126615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имущества на иной уровень собственности;</w:t>
      </w:r>
    </w:p>
    <w:p w:rsidR="0060141F" w:rsidRPr="0060141F" w:rsidRDefault="00126615" w:rsidP="00766159">
      <w:pPr>
        <w:spacing w:after="0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внесение соответствующих изменений в реестр </w:t>
      </w:r>
      <w:r w:rsidR="00801C6F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Муниципального 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имущества;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- отказ в передаче </w:t>
      </w:r>
      <w:r w:rsidR="00801C6F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(приеме) 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имущества.</w:t>
      </w:r>
    </w:p>
    <w:p w:rsidR="00B30CDB" w:rsidRPr="0060141F" w:rsidRDefault="00126615" w:rsidP="00766159">
      <w:pPr>
        <w:spacing w:after="0"/>
        <w:ind w:left="-908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1.5. Описание заявителей</w:t>
      </w:r>
      <w:r w:rsidR="00801C6F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:</w:t>
      </w:r>
    </w:p>
    <w:p w:rsidR="00DE0FDF" w:rsidRPr="0060141F" w:rsidRDefault="00126615" w:rsidP="00766159">
      <w:pPr>
        <w:spacing w:after="0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правоотношениях с </w:t>
      </w:r>
      <w:r w:rsid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="00801C6F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дминистрацией Кувшиновского района и КУИ 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при исполнении им</w:t>
      </w:r>
      <w:r w:rsidR="00801C6F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и процедуры передачи (приеме)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имущества, находящегося в </w:t>
      </w:r>
      <w:r w:rsidR="00801C6F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муниципальной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собственности</w:t>
      </w:r>
      <w:r w:rsidR="00801C6F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разного уровня могут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выступать </w:t>
      </w:r>
      <w:r w:rsidR="00801C6F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уполномоченные 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органы местного самоуправления</w:t>
      </w:r>
      <w:r w:rsidR="00801C6F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поселений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DE0FDF" w:rsidRPr="0060141F" w:rsidRDefault="00126615" w:rsidP="00766159">
      <w:pPr>
        <w:spacing w:after="0"/>
        <w:ind w:left="-908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2. Перечень документов, </w:t>
      </w:r>
    </w:p>
    <w:p w:rsidR="00126615" w:rsidRPr="0060141F" w:rsidRDefault="00126615" w:rsidP="00766159">
      <w:pPr>
        <w:spacing w:after="0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необходимых для принятия решения о передаче имущества на иной уровень собственности</w:t>
      </w:r>
    </w:p>
    <w:p w:rsidR="00126615" w:rsidRPr="0060141F" w:rsidRDefault="00126615" w:rsidP="0076615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2.</w:t>
      </w:r>
      <w:r w:rsidR="00DE0FDF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Для принятия решения о пере</w:t>
      </w:r>
      <w:r w:rsidR="00B30CDB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даче имущества из 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муниципальной собственности </w:t>
      </w:r>
      <w:r w:rsidR="00B30CDB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поселений, расположенных на территории и входящих в состав Кувшиновского района в муниципальную собственность Кувшиновского района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необходимо п</w:t>
      </w:r>
      <w:r w:rsidR="008F5AB3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редставить следующие документы:</w:t>
      </w:r>
    </w:p>
    <w:p w:rsidR="00126615" w:rsidRPr="0060141F" w:rsidRDefault="00126615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а) предложение органа местного самоуправления </w:t>
      </w:r>
      <w:r w:rsidR="00B30CDB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поселения 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о передаче имущества в собственность</w:t>
      </w:r>
      <w:r w:rsidR="00B30CDB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Кувшиновского района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</w:t>
      </w:r>
    </w:p>
    <w:p w:rsidR="00B30CDB" w:rsidRPr="0060141F" w:rsidRDefault="00126615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б) выписку из реестра муниципального имущества, содержащую сведения о предлагаемом к передаче имуществе;</w:t>
      </w:r>
    </w:p>
    <w:p w:rsidR="00B30CDB" w:rsidRPr="0060141F" w:rsidRDefault="00126615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в) выписку из Единого государственного реестра прав на недвижимое имущество и сделок с ним о зарегистрированных правах на предлагаемое к передаче недвижимое имущество (в том числе о зарегистрированных правах на земельные участки в случае, если они предлагаются к передаче как самостоятельные объекты), выданную не ранее чем за один месяц до ее направления в уполномоченный 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 xml:space="preserve">исполнительный орган </w:t>
      </w:r>
      <w:r w:rsidR="00B30CDB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муниципального образования Кувшиновский район Тверской области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, осуществляющий полномочия собственника имущества;</w:t>
      </w:r>
    </w:p>
    <w:p w:rsidR="00B30CDB" w:rsidRPr="0060141F" w:rsidRDefault="00126615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г) копии правоустанавливающих документов, подтверждающих, что предлагаемое к передаче имущество принадлежит на праве хозяйственного ведения или оперативного управления муниципальному унитарному предприятию, муниципальному учреждению, соответственно (представляются в случае отсутствия сведений о зарегистрированных правах в Едином государственном реестре прав на недвижимое имущество и сделок с ним);</w:t>
      </w:r>
    </w:p>
    <w:p w:rsidR="00B30CDB" w:rsidRPr="0060141F" w:rsidRDefault="00126615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д) документы, подтверждающие право собственности муниципального образования </w:t>
      </w:r>
      <w:r w:rsidR="00B30CDB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поселения 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на предлагаемые к передаче земельные участки как самостоятельные объекты (представляются в случае отсутствия сведений о зарегистрированных правах в Едином государственном реестре прав на недвижимое имущество и сделок с ним);</w:t>
      </w:r>
    </w:p>
    <w:p w:rsidR="00B30CDB" w:rsidRPr="0060141F" w:rsidRDefault="00126615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е) справку организации, осуществляющей государственный технический учет и (или) техническую инвентаризацию объектов градостроительной деятельности, о технических характеристиках и адресах предлагаемых к передаче объектов - в случае передачи отдельных помещений в зданиях в целях индивидуализации предлагаемого к передаче имущества;</w:t>
      </w:r>
    </w:p>
    <w:p w:rsidR="00B30CDB" w:rsidRPr="0060141F" w:rsidRDefault="00126615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ж) кадастровую карту (план) земельного участка как самостоятельного объекта, предлагаемого к передаче, в целях его индивидуализации;</w:t>
      </w:r>
    </w:p>
    <w:p w:rsidR="00B30CDB" w:rsidRPr="0060141F" w:rsidRDefault="00126615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з) согласие (письмо) муниципального предприятия, муниципального учреждения на передачу имущества, принадлежащего им на праве хозяйственного ведения или оперативного управления, соответственно, с подтверждением полномочий лица, давшего такое согласие (подписавшего такое письмо);</w:t>
      </w:r>
    </w:p>
    <w:p w:rsidR="00126615" w:rsidRPr="0060141F" w:rsidRDefault="00126615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и) заверенную в установленном порядке копию устава муниципального предприятия, муниципального учреждения, предлагаемых к передаче либо имущество которых, принадлежащее им на праве хозяйственного ведения или оперативного управления, соответственно, предлагается к передаче;</w:t>
      </w:r>
    </w:p>
    <w:p w:rsidR="00126615" w:rsidRPr="0060141F" w:rsidRDefault="00126615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к) выписку из Единого государственного реестра юридических лиц в отношении муниципального предприятия, муниципального учреждения, предлагаемых к передаче либо имущество которых, принадлежащее им на праве хозяйственного ведения или оперативного управления, соответственно, предлагается к передаче;</w:t>
      </w:r>
    </w:p>
    <w:p w:rsidR="00126615" w:rsidRPr="0060141F" w:rsidRDefault="00126615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л) бухгалтерский баланс муниципального</w:t>
      </w:r>
      <w:r w:rsidR="00B30CDB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предприятия, муниципального учреждения - в случае их передачи как имущественных комплексов;</w:t>
      </w:r>
    </w:p>
    <w:p w:rsidR="00126615" w:rsidRPr="0060141F" w:rsidRDefault="00126615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м) документы, подтверждающие фактическое использование предлагаемого к передаче им</w:t>
      </w:r>
      <w:r w:rsidR="00464B50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ущества;</w:t>
      </w:r>
    </w:p>
    <w:p w:rsidR="00126615" w:rsidRPr="0060141F" w:rsidRDefault="00126615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н) предложение  органа </w:t>
      </w:r>
      <w:r w:rsidR="00750E39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местного самоуправления</w:t>
      </w:r>
      <w:r w:rsidR="00464B50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поселения</w:t>
      </w:r>
      <w:r w:rsidR="00750E39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являющегося 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исполнительн</w:t>
      </w:r>
      <w:r w:rsidR="00750E39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ым органом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власти</w:t>
      </w:r>
      <w:r w:rsidR="00750E39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 передаче в </w:t>
      </w:r>
      <w:r w:rsidR="00750E39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муниципальную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собственность 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имущества с обоснованием необходимости осуществления передачи такого имущества;</w:t>
      </w:r>
    </w:p>
    <w:p w:rsidR="00126615" w:rsidRPr="0060141F" w:rsidRDefault="00126615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о) обращение </w:t>
      </w:r>
      <w:r w:rsidR="00750E39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муниципального 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предприятия, </w:t>
      </w:r>
      <w:r w:rsidR="00750E39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муниципального 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учреждения о принятии имущества в </w:t>
      </w:r>
      <w:r w:rsidR="00750E39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муниципальную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собственность</w:t>
      </w:r>
      <w:r w:rsidR="00750E39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Кувшиновского района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в случае, если </w:t>
      </w:r>
      <w:r w:rsidR="00750E39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муниципальным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органом исполнительной власти, в ведении которого находится такая организация, предлагается закрепление имущества за ней;</w:t>
      </w:r>
    </w:p>
    <w:p w:rsidR="00126615" w:rsidRPr="0060141F" w:rsidRDefault="00126615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п) заверенную в установленном порядке копию устава организации, за которой предлагается закрепление имущества;</w:t>
      </w:r>
    </w:p>
    <w:p w:rsidR="00126615" w:rsidRPr="0060141F" w:rsidRDefault="00126615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р) выписку из Единого государственного реестра юридических лиц в отношении организации, за которой пред</w:t>
      </w:r>
      <w:r w:rsidR="008F5AB3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лагается закрепление имущества.</w:t>
      </w:r>
    </w:p>
    <w:p w:rsidR="00126615" w:rsidRPr="0060141F" w:rsidRDefault="00126615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2.2. Для принятия решения о передаче имущества из </w:t>
      </w:r>
      <w:r w:rsidR="00750E39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муниципальной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собственности </w:t>
      </w:r>
      <w:r w:rsidR="00750E39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Кувшиновского района 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</w:t>
      </w:r>
      <w:r w:rsidR="00750E39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муниципальную 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собственность </w:t>
      </w:r>
      <w:r w:rsidR="00750E39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поселений расположенных на территории и входящих в состав Кувшиновского района, 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необходимо п</w:t>
      </w:r>
      <w:r w:rsidR="008F5AB3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редставить следующие документы:</w:t>
      </w:r>
    </w:p>
    <w:p w:rsidR="00126615" w:rsidRPr="0060141F" w:rsidRDefault="00126615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а) выписку из реестра </w:t>
      </w:r>
      <w:r w:rsidR="00750E39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ого имущества, содержащую сведения о предлагаемом к передаче имуществе;</w:t>
      </w:r>
    </w:p>
    <w:p w:rsidR="00750E39" w:rsidRPr="0060141F" w:rsidRDefault="00126615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б) выписку из Единого государственного реестра прав на недвижимое имущество и сделок с ним о зарегистрированных правах на предлагаемое к передаче недвижимое имущество (в том числе о зарегистрированных правах на земельные участки в случае, если они предлагаются к передаче как самостоятельные объекты), выданную не ранее чем за один месяц до ее направления</w:t>
      </w:r>
      <w:r w:rsidR="00464B50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</w:p>
    <w:p w:rsidR="00126615" w:rsidRPr="0060141F" w:rsidRDefault="00126615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в) копии правоустанавливающих документов, подтверждающих, что предлагаемое к передаче имущество принадлежит на праве хозяйственного ведения или оперативного управления </w:t>
      </w:r>
      <w:r w:rsidR="00750E39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ому унитарному предприятию, </w:t>
      </w:r>
      <w:r w:rsidR="00750E39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ому учреждению, соответственно (представляются в случае отсутствия сведений о зарегистрированных правах в Едином государственном реестре прав на недвижимое имущество и сделок с ним);</w:t>
      </w:r>
    </w:p>
    <w:p w:rsidR="00126615" w:rsidRPr="0060141F" w:rsidRDefault="00126615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г) документы, подтверждающие право собственности </w:t>
      </w:r>
      <w:r w:rsidR="00464B50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Кувшиновского района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 предлагаемые к передаче земельные участки, если они предлагаются к передаче как самостоятельные объекты (представляются в случае отсутствия сведений о зарегистрированных правах в Едином государственном реестре прав на недвижимое имущество и сделок с ним);</w:t>
      </w:r>
    </w:p>
    <w:p w:rsidR="00126615" w:rsidRPr="0060141F" w:rsidRDefault="00126615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д) согласие (письмо) </w:t>
      </w:r>
      <w:r w:rsidR="00750E39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ого унитарного предприятия, </w:t>
      </w:r>
      <w:r w:rsidR="00750E39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ного учреждения на передачу имущества, принадлежащего им на праве хозяйственного ведения или оперативного управления, соответственно, с подтверждением полномочий лица, давшего такое согласие (подписавшего такое письмо);</w:t>
      </w:r>
    </w:p>
    <w:p w:rsidR="00126615" w:rsidRPr="0060141F" w:rsidRDefault="00126615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е) заверенную в установленном порядке копию устава </w:t>
      </w:r>
      <w:r w:rsidR="00750E39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ного унитарного предприятия, </w:t>
      </w:r>
      <w:r w:rsidR="00750E39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ого учреждения, предлагаемых к передаче либо 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имущество которых, принадлежащее им на праве хозяйственного ведения или оперативного управления, соответственно, предлагается к передаче;</w:t>
      </w:r>
    </w:p>
    <w:p w:rsidR="00126615" w:rsidRPr="0060141F" w:rsidRDefault="00126615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ж) выписку из Единого государственного реестра юридических лиц в отношении </w:t>
      </w:r>
      <w:r w:rsidR="00607F32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ного унитарного предприятия, </w:t>
      </w:r>
      <w:r w:rsidR="00607F32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ного учреждения, предлагаемых к передаче либо имущество которых, принадлежащее им на праве хозяйственного ведения или оперативного управления, соответственно, предлагается к передаче;</w:t>
      </w:r>
    </w:p>
    <w:p w:rsidR="00126615" w:rsidRPr="0060141F" w:rsidRDefault="00126615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з) справку организации, осуществляющей государственный технический учет и (или) техническую инвентаризацию объектов градостроительной деятельности, о технических характеристиках и адресах предлагаемых к передаче объектов - в случае передачи отдельных помещений в зданиях в целях индивидуализации предлагаемого к передаче имущества;</w:t>
      </w:r>
    </w:p>
    <w:p w:rsidR="00126615" w:rsidRPr="0060141F" w:rsidRDefault="00126615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и) кадастровую карту (план) земельного участка как самостоятельного объекта, предлагаемого к передаче, в целях его индивидуализации;</w:t>
      </w:r>
    </w:p>
    <w:p w:rsidR="00126615" w:rsidRPr="0060141F" w:rsidRDefault="00126615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к) документы, подтверждающие наименование муниципального образования, в собственность которого предлагается осуществить передачу имущества;</w:t>
      </w:r>
    </w:p>
    <w:p w:rsidR="00126615" w:rsidRPr="0060141F" w:rsidRDefault="00126615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л) документы, подтверждающие фактическое использование предлагаемо</w:t>
      </w:r>
      <w:r w:rsidR="00464B50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го к передаче имущества;</w:t>
      </w:r>
    </w:p>
    <w:p w:rsidR="00587424" w:rsidRPr="0060141F" w:rsidRDefault="00126615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м) согласие (письмо) </w:t>
      </w:r>
      <w:r w:rsidR="00607F32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ного органа исполнительной власти</w:t>
      </w:r>
      <w:r w:rsidR="00464B50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Кувшиновского района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к ведению которого отнесены </w:t>
      </w:r>
      <w:r w:rsidR="00607F32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ное унитарное предприятие, </w:t>
      </w:r>
      <w:r w:rsidR="00607F32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ное учреждение, предлагаемые к передаче либо имущество которых, принадлежащее им на праве хозяйственного ведения или оперативного управления, соответственно, предлагается к передаче, на передачу имущества.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К предложению о передаче имущества наряду с документами, предусмотренными пунктами 2.1 и 2.2 настоящего </w:t>
      </w:r>
      <w:r w:rsidR="00587424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Положения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, прилагается перечень имущества, предлагаемого к передаче</w:t>
      </w:r>
      <w:r w:rsidR="00587424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:</w:t>
      </w:r>
    </w:p>
    <w:p w:rsidR="00587424" w:rsidRPr="0060141F" w:rsidRDefault="00587424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="00126615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из муниципальной собственности поселений, расположенных на территории и входящих в состав Кувшиновского района в муниципальную собственность Кувшиновского района;</w:t>
      </w:r>
    </w:p>
    <w:p w:rsidR="00587424" w:rsidRPr="0060141F" w:rsidRDefault="00587424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- из муниципальной собственности Кувшиновского района в муниципальную собственность поселений расположенных на территории и входящих в состав Кувшиновского района,</w:t>
      </w:r>
    </w:p>
    <w:p w:rsidR="00126615" w:rsidRPr="0060141F" w:rsidRDefault="00126615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Указанные перечни представляются в 2 экземплярах, в том числ</w:t>
      </w:r>
      <w:r w:rsidR="00C93AE7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е один экземпляр представляется   на магнитном носителе.</w:t>
      </w:r>
    </w:p>
    <w:p w:rsidR="005B3FB7" w:rsidRPr="0060141F" w:rsidRDefault="005B3FB7" w:rsidP="00766159">
      <w:pPr>
        <w:spacing w:after="0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2. 3</w:t>
      </w:r>
      <w:r w:rsidR="00126615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. Перечень оснований для отказа</w:t>
      </w:r>
    </w:p>
    <w:p w:rsidR="00144B2F" w:rsidRDefault="005B3FB7" w:rsidP="00144B2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в передаче (приеме) имущества на иной уровень собственности</w:t>
      </w:r>
    </w:p>
    <w:p w:rsidR="00464B50" w:rsidRPr="0060141F" w:rsidRDefault="005B3FB7" w:rsidP="00144B2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ab/>
      </w:r>
      <w:r w:rsidR="00126615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Перечень оснований для отказа в передаче 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(приеме) </w:t>
      </w:r>
      <w:r w:rsidR="00126615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имущества на иной уровень собственности, если:</w:t>
      </w:r>
    </w:p>
    <w:p w:rsidR="00225D92" w:rsidRPr="0060141F" w:rsidRDefault="00126615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- имущество не может находиться в собственности того публичного образования, к передаче которому оно предложено;</w:t>
      </w:r>
    </w:p>
    <w:p w:rsidR="00225D92" w:rsidRPr="0060141F" w:rsidRDefault="00126615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- перечень представленных заявителем документов не соответствует перечню, указанному в пунктах 2.1 или 2.2.</w:t>
      </w:r>
    </w:p>
    <w:p w:rsidR="005B3FB7" w:rsidRPr="0060141F" w:rsidRDefault="005B3FB7" w:rsidP="0076615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="00126615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Процедура передачи (приема)</w:t>
      </w:r>
    </w:p>
    <w:p w:rsidR="00225D92" w:rsidRPr="0060141F" w:rsidRDefault="005B3FB7" w:rsidP="00144B2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имущества на иной уровень собственности</w:t>
      </w:r>
    </w:p>
    <w:p w:rsidR="00126615" w:rsidRPr="0060141F" w:rsidRDefault="00126615" w:rsidP="00766159">
      <w:pPr>
        <w:spacing w:after="0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C3D5F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="005B3FB7" w:rsidRPr="000C3D5F">
        <w:rPr>
          <w:rFonts w:ascii="Times New Roman" w:eastAsia="Times New Roman" w:hAnsi="Times New Roman" w:cs="Times New Roman"/>
          <w:spacing w:val="1"/>
          <w:sz w:val="28"/>
          <w:szCs w:val="28"/>
        </w:rPr>
        <w:t>.1</w:t>
      </w:r>
      <w:r w:rsidRPr="000C3D5F">
        <w:rPr>
          <w:rFonts w:ascii="Times New Roman" w:eastAsia="Times New Roman" w:hAnsi="Times New Roman" w:cs="Times New Roman"/>
          <w:spacing w:val="1"/>
          <w:sz w:val="28"/>
          <w:szCs w:val="28"/>
        </w:rPr>
        <w:t>. Передача имущества, находящегося в собственности</w:t>
      </w:r>
      <w:r w:rsidR="00225D92" w:rsidRPr="000C3D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Кувшиновского района </w:t>
      </w:r>
      <w:r w:rsidRPr="000C3D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в собственность </w:t>
      </w:r>
      <w:r w:rsidR="00225D92" w:rsidRPr="000C3D5F">
        <w:rPr>
          <w:rFonts w:ascii="Times New Roman" w:eastAsia="Times New Roman" w:hAnsi="Times New Roman" w:cs="Times New Roman"/>
          <w:spacing w:val="1"/>
          <w:sz w:val="28"/>
          <w:szCs w:val="28"/>
        </w:rPr>
        <w:t>поселений</w:t>
      </w:r>
    </w:p>
    <w:p w:rsidR="006D5C66" w:rsidRPr="0060141F" w:rsidRDefault="00126615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3.</w:t>
      </w:r>
      <w:r w:rsidR="005B3FB7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1.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1. При поступлении в </w:t>
      </w:r>
      <w:r w:rsidR="00225D92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Администрацию Кувшиновского района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письменного обращения органа местного самоуправления </w:t>
      </w:r>
      <w:r w:rsidR="00225D92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поселения 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о передаче имущества, находящегося в собственности</w:t>
      </w:r>
      <w:r w:rsidR="00225D92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Кувшиновского района</w:t>
      </w:r>
      <w:r w:rsidR="006D5C66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муниципальную собственность </w:t>
      </w:r>
      <w:r w:rsidR="00225D92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поселения, 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ответственный исполнитель осуществляет проверку поступивших документов на соответствие перечню документов, ука</w:t>
      </w:r>
      <w:r w:rsidR="007661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занному в пункте 2.2 настоящего Положения.                                               .                                                                  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Срок рассмотрения обращения составляет 30 дней.</w:t>
      </w:r>
    </w:p>
    <w:p w:rsidR="006D5C66" w:rsidRPr="0060141F" w:rsidRDefault="00126615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3.</w:t>
      </w:r>
      <w:r w:rsidR="005B3FB7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1.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2. По результатам рассмотрения поступившего обращения и прилагаемых к нему документов </w:t>
      </w:r>
      <w:r w:rsidR="00054BB3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="00225D92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дминистрацией Кувшиновского района 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принимается одно из следующих решений:</w:t>
      </w:r>
    </w:p>
    <w:p w:rsidR="006D5C66" w:rsidRPr="0060141F" w:rsidRDefault="00126615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письменное поручение </w:t>
      </w:r>
      <w:r w:rsidR="00225D92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КУИ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рассмотреть </w:t>
      </w:r>
      <w:r w:rsidR="00225D92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на заседании комиссии сформированной н</w:t>
      </w:r>
      <w:r w:rsidR="00766159">
        <w:rPr>
          <w:rFonts w:ascii="Times New Roman" w:eastAsia="Times New Roman" w:hAnsi="Times New Roman" w:cs="Times New Roman"/>
          <w:spacing w:val="1"/>
          <w:sz w:val="28"/>
          <w:szCs w:val="28"/>
        </w:rPr>
        <w:t>а основании распоряжения главы а</w:t>
      </w:r>
      <w:r w:rsidR="00225D92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дминистрации Кувшиновского района 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и принять решение по существу;</w:t>
      </w:r>
    </w:p>
    <w:p w:rsidR="00225D92" w:rsidRPr="0060141F" w:rsidRDefault="00126615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распоряжение </w:t>
      </w:r>
      <w:r w:rsidR="00225D92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КУИ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 передаче имущества, находящегося в собственности</w:t>
      </w:r>
      <w:r w:rsidR="00225D92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Кувшиновского района, в 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муниципальную собственность</w:t>
      </w:r>
      <w:r w:rsidR="00225D92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поселения, при положительном решении комиссии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</w:p>
    <w:p w:rsidR="006D5C66" w:rsidRPr="0060141F" w:rsidRDefault="00126615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- письмо заявителю</w:t>
      </w:r>
      <w:r w:rsidR="00225D92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об отказе в передаче имущества, при отрицательном решении комиссии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126615" w:rsidRPr="0060141F" w:rsidRDefault="00126615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="005B3FB7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.1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.3. Если поступившее обращение заявителя и прилагаемые к нему документы соответствуют предъявляемым требованиям и имеются основания для передачи, </w:t>
      </w:r>
      <w:r w:rsidR="00225D92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КУИ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осуществляет подготовку соответствующего проекта распоряжения</w:t>
      </w:r>
      <w:r w:rsidR="00225D92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(постановления)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725689" w:rsidRPr="0060141F" w:rsidRDefault="00126615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="005B3FB7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.1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.4. В случае поручения </w:t>
      </w:r>
      <w:r w:rsidR="008F5AB3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="00225D92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дминистрацией Кувшиновского района 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25D92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Комитету по управлению имуществом и земельными отношениями Кувшиновского района 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принять решение о передаче имущества, находящегося в собственности</w:t>
      </w:r>
      <w:r w:rsidR="00225D92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Кувшиновского района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в муниципальную собственность </w:t>
      </w:r>
      <w:r w:rsidR="00462F98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поселения</w:t>
      </w:r>
      <w:r w:rsidR="00725689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="00462F98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КУИ</w:t>
      </w:r>
      <w:r w:rsidR="00725689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:</w:t>
      </w:r>
    </w:p>
    <w:p w:rsidR="00725689" w:rsidRPr="0060141F" w:rsidRDefault="00725689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="00126615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 месячный срок со дня поступления документов издает распоряжение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 передаче имущества в собственность поселения</w:t>
      </w:r>
      <w:r w:rsidR="00126615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</w:t>
      </w:r>
    </w:p>
    <w:p w:rsidR="00725689" w:rsidRPr="0060141F" w:rsidRDefault="00725689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- в срок, не превышающий десяти дней, готовит акт приема-передачи, осуществляет утверждение акта приема-передачи соответствующего имущества, и сопроводительным письмом направляет для подписания в уполномоченный орган местного самоуправления поселения для подписания.</w:t>
      </w:r>
    </w:p>
    <w:p w:rsidR="00126615" w:rsidRPr="0060141F" w:rsidRDefault="00725689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</w:t>
      </w:r>
      <w:r w:rsidR="00126615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обеспечивает внесение соответствующих изменений в реестр </w:t>
      </w:r>
      <w:r w:rsidR="00462F98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муниципального</w:t>
      </w:r>
      <w:r w:rsidR="00126615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имущества и представляет копию распоряжения и информацию о внесении изменений в реестр 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муниципального </w:t>
      </w:r>
      <w:r w:rsidR="00126615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имущества в </w:t>
      </w:r>
      <w:r w:rsidR="00766159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="00462F98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дминистрацию Кувшиновского района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после поступления Акта приема-передачи подписанного обеими сторонами</w:t>
      </w:r>
      <w:r w:rsidR="00126615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126615" w:rsidRPr="0060141F" w:rsidRDefault="00126615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="005B3FB7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.1.5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Передаточный акт в </w:t>
      </w:r>
      <w:r w:rsidR="00725689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-недельный срок</w:t>
      </w:r>
      <w:r w:rsidR="0083214D">
        <w:rPr>
          <w:rFonts w:ascii="Times New Roman" w:eastAsia="Times New Roman" w:hAnsi="Times New Roman" w:cs="Times New Roman"/>
          <w:spacing w:val="1"/>
          <w:sz w:val="28"/>
          <w:szCs w:val="28"/>
        </w:rPr>
        <w:pict>
          <v:shape id="_x0000_i1027" type="#_x0000_t75" alt="Об утверждении Административного регламента Федерального агентства по управлению государственным имуществом по исполнению государственной функции " style="width:6.7pt;height:17.6pt"/>
        </w:pic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 подписывается уполномоченным лицом органа местного самоуправления, осуществляющего принятие имущества, и представляется </w:t>
      </w:r>
      <w:r w:rsidR="00725689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КУИ либо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F5AB3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="00725689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дминистрацию Кувшиновского района</w:t>
      </w:r>
      <w:r w:rsidR="008F5AB3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126615" w:rsidRPr="0060141F" w:rsidRDefault="00126615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3.1</w:t>
      </w:r>
      <w:r w:rsidR="005B3FB7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.6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В случае, если комплект документов не соответствует перечню документов, указанных в пункте 2.2 настоящего </w:t>
      </w:r>
      <w:r w:rsidR="00C00DA2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Положения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</w:t>
      </w:r>
      <w:r w:rsidR="00C00DA2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КУИ 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 месячный срок со дня поступления обращения  готовит письменный отказ заявителю, представившему пакет документов, с указанием основания отказа в передаче имущества.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="008F5AB3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В случае, если имущество в соответствии с законодательством Российской Федерации не может быть передано в муниципальную собственность</w:t>
      </w:r>
      <w:r w:rsidR="00C00DA2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поселения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</w:t>
      </w:r>
      <w:r w:rsidR="00C00DA2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КУИ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 месячный срок со дня поступления обращения </w:t>
      </w:r>
      <w:r w:rsidR="00C00DA2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готовит 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проект письма заявителю с обоснование</w:t>
      </w:r>
      <w:r w:rsidR="00144B2F">
        <w:rPr>
          <w:rFonts w:ascii="Times New Roman" w:eastAsia="Times New Roman" w:hAnsi="Times New Roman" w:cs="Times New Roman"/>
          <w:spacing w:val="1"/>
          <w:sz w:val="28"/>
          <w:szCs w:val="28"/>
        </w:rPr>
        <w:t>м отказа в передаче имущества.</w:t>
      </w:r>
    </w:p>
    <w:p w:rsidR="00126615" w:rsidRPr="0060141F" w:rsidRDefault="005B3FB7" w:rsidP="00766159">
      <w:pPr>
        <w:spacing w:after="0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3.2.</w:t>
      </w:r>
      <w:r w:rsidR="00126615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Передача имуществ</w:t>
      </w:r>
      <w:r w:rsidR="006D5C66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а, находящегося в </w:t>
      </w:r>
      <w:r w:rsidR="00126615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муниципальной собственности</w:t>
      </w:r>
      <w:r w:rsidR="006D5C66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поселения</w:t>
      </w:r>
      <w:r w:rsidR="00126615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в собственность </w:t>
      </w:r>
      <w:r w:rsidR="006D5C66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Кувшиновского района</w:t>
      </w:r>
    </w:p>
    <w:p w:rsidR="00144B2F" w:rsidRDefault="005B3FB7" w:rsidP="00144B2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3.2</w:t>
      </w:r>
      <w:r w:rsidR="00126615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.1. При поступлении в </w:t>
      </w:r>
      <w:r w:rsidR="00766159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="006D5C66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дминистрацию Кувшиновского района или КУИ</w:t>
      </w:r>
      <w:r w:rsidR="00126615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письменного обращения органа местного самоуправления </w:t>
      </w:r>
      <w:r w:rsidR="006D5C66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поселения </w:t>
      </w:r>
      <w:r w:rsidR="00126615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 передаче имущества, находящегося в собственности </w:t>
      </w:r>
      <w:r w:rsidR="006D5C66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поселения  в собственность Кувшиновского района </w:t>
      </w:r>
      <w:r w:rsidR="00126615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ответственный исполнитель осуществляет проверку поступивших документов на соответствие перечню </w:t>
      </w:r>
      <w:r w:rsidR="00054BB3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документов, указанному в пункте </w:t>
      </w:r>
      <w:r w:rsidR="000C3D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2.1 </w:t>
      </w:r>
      <w:r w:rsidR="007661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настоящего </w:t>
      </w:r>
      <w:r w:rsidR="006D5C66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Положения</w:t>
      </w:r>
      <w:r w:rsidR="00766159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126615" w:rsidRPr="0060141F" w:rsidRDefault="00126615" w:rsidP="00144B2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Максимальный срок рассмотрения обращения составляет 30 дней.</w:t>
      </w:r>
    </w:p>
    <w:p w:rsidR="006D5C66" w:rsidRPr="0060141F" w:rsidRDefault="005B3FB7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3.2.</w:t>
      </w:r>
      <w:r w:rsidR="00126615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2. По результатам рассмотрения поступившего обращения и прилагаемых к нему документов принимается одно из решений:</w:t>
      </w:r>
    </w:p>
    <w:p w:rsidR="00126615" w:rsidRPr="0060141F" w:rsidRDefault="00126615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письменное поручение </w:t>
      </w:r>
      <w:r w:rsidR="006D5C66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КУИ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рассмотреть </w:t>
      </w:r>
      <w:r w:rsidR="006D5C66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на заседании комиссии, сформированной н</w:t>
      </w:r>
      <w:r w:rsidR="00766159">
        <w:rPr>
          <w:rFonts w:ascii="Times New Roman" w:eastAsia="Times New Roman" w:hAnsi="Times New Roman" w:cs="Times New Roman"/>
          <w:spacing w:val="1"/>
          <w:sz w:val="28"/>
          <w:szCs w:val="28"/>
        </w:rPr>
        <w:t>а основании распоряжения главы а</w:t>
      </w:r>
      <w:r w:rsidR="006D5C66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дминистрации Кувшиновского района, и принять решение по существу;</w:t>
      </w:r>
    </w:p>
    <w:p w:rsidR="006D5C66" w:rsidRPr="0060141F" w:rsidRDefault="006D5C66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- распоряжение КУИ о приеме имущества, находящегося в собственности поселения, в муниципальную собственность Кувшиновского района, при положительном решении комиссии;</w:t>
      </w:r>
    </w:p>
    <w:p w:rsidR="007A6BDC" w:rsidRPr="0060141F" w:rsidRDefault="006D5C66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письмо заявителю об отказе в </w:t>
      </w:r>
      <w:r w:rsidR="007A6BDC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приеме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имущества, при отрицательном решении комиссии.</w:t>
      </w:r>
    </w:p>
    <w:p w:rsidR="007A6BDC" w:rsidRPr="0060141F" w:rsidRDefault="007A6BDC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3</w:t>
      </w:r>
      <w:r w:rsidR="005B3FB7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.2.3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. Если поступившее обращение заявителя и прилагаемые к нему документы соответствуют предъявляемым требованиям и имеются основания для передачи, КУИ осуществляет подготовку соответствующего проекта распоряжения (постановления).</w:t>
      </w:r>
    </w:p>
    <w:p w:rsidR="007A6BDC" w:rsidRPr="0060141F" w:rsidRDefault="005B3FB7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3.2</w:t>
      </w:r>
      <w:r w:rsidR="007A6BDC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.4. В случае поручения </w:t>
      </w:r>
      <w:r w:rsidR="008F5AB3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="007A6BDC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дминистрацией Кувшиновского района  Комитету по управлению имуществом и земельными отношениями Кувшиновского района  принять решение о приеме имущества, находящегося в собственности поселения, в муниципальную собственность  Кувшиновского района, КУИ:</w:t>
      </w:r>
    </w:p>
    <w:p w:rsidR="007A6BDC" w:rsidRPr="0060141F" w:rsidRDefault="007A6BDC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в месячный срок со дня поступления документов издает распоряжение о приеме имущества в собственность Кувшиновского района, </w:t>
      </w:r>
    </w:p>
    <w:p w:rsidR="007A6BDC" w:rsidRPr="0060141F" w:rsidRDefault="007A6BDC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- в срок, не превышающий десяти дней, готовит акт приема-передачи, осуществляет утверждение акта приема-передачи соответствующего имущества, и сопроводительным письмом направляет для подписания в уполномоченный орган местного самоуправления поселения для подписания.</w:t>
      </w:r>
    </w:p>
    <w:p w:rsidR="007A6BDC" w:rsidRPr="0060141F" w:rsidRDefault="007A6BDC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- обеспечивает внесение соответствующих изменений в реестр муниципального имущества и представляет копию распоряжения и информацию о внесении изменений в рее</w:t>
      </w:r>
      <w:r w:rsidR="00766159">
        <w:rPr>
          <w:rFonts w:ascii="Times New Roman" w:eastAsia="Times New Roman" w:hAnsi="Times New Roman" w:cs="Times New Roman"/>
          <w:spacing w:val="1"/>
          <w:sz w:val="28"/>
          <w:szCs w:val="28"/>
        </w:rPr>
        <w:t>стр муниципального имущества в а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дминистрацию Кувшиновского района после поступления Акта приема-передачи подписанного обеими сторонами.</w:t>
      </w:r>
    </w:p>
    <w:p w:rsidR="007E6F31" w:rsidRPr="0060141F" w:rsidRDefault="007E6F31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- обеспечивает оформление права муниципальной</w:t>
      </w: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ab/>
        <w:t xml:space="preserve"> собственности Кувшиновского района на приобретенное имущество, в том числе государственную регистрацию права собственности на недвижимое имущество в соответствии с законодательными и иными нормативными правовыми актами Российской Федерации.</w:t>
      </w:r>
    </w:p>
    <w:p w:rsidR="007E6F31" w:rsidRPr="0060141F" w:rsidRDefault="005B3FB7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3.2.</w:t>
      </w:r>
      <w:r w:rsidR="007A6BDC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5. Передаточный акт в 2-недельный срок</w:t>
      </w:r>
      <w:r w:rsidR="0083214D">
        <w:rPr>
          <w:rFonts w:ascii="Times New Roman" w:eastAsia="Times New Roman" w:hAnsi="Times New Roman" w:cs="Times New Roman"/>
          <w:spacing w:val="1"/>
          <w:sz w:val="28"/>
          <w:szCs w:val="28"/>
        </w:rPr>
        <w:pict>
          <v:shape id="_x0000_i1028" type="#_x0000_t75" alt="Об утверждении Административного регламента Федерального агентства по управлению государственным имуществом по исполнению государственной функции " style="width:6.7pt;height:17.6pt"/>
        </w:pict>
      </w:r>
      <w:r w:rsidR="007A6BDC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 подписывается уполномоченным лицом органа местного самоуправления, осуществляющего </w:t>
      </w:r>
      <w:r w:rsidR="007E6F31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передачу </w:t>
      </w:r>
      <w:r w:rsidR="007A6BDC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имущес</w:t>
      </w:r>
      <w:r w:rsidR="00766159">
        <w:rPr>
          <w:rFonts w:ascii="Times New Roman" w:eastAsia="Times New Roman" w:hAnsi="Times New Roman" w:cs="Times New Roman"/>
          <w:spacing w:val="1"/>
          <w:sz w:val="28"/>
          <w:szCs w:val="28"/>
        </w:rPr>
        <w:t>тва, и представляется КУИ либо а</w:t>
      </w:r>
      <w:r w:rsidR="007A6BDC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дминистрацию Кувшиновского района.</w:t>
      </w:r>
    </w:p>
    <w:p w:rsidR="007A6BDC" w:rsidRPr="0060141F" w:rsidRDefault="005B3FB7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3.2</w:t>
      </w:r>
      <w:r w:rsidR="00126615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 w:rsidR="007E6F31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 w:rsidR="00126615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В случае выявления несоответствия представленных документов перечню документов, указанному в пункте 2.1 настоящего </w:t>
      </w:r>
      <w:r w:rsidR="007A6BDC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Положения</w:t>
      </w:r>
      <w:r w:rsidR="00126615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ответственный исполнитель в </w:t>
      </w:r>
      <w:r w:rsidR="007E6F31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течение</w:t>
      </w:r>
      <w:r w:rsidR="007A6BDC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10–</w:t>
      </w:r>
      <w:proofErr w:type="spellStart"/>
      <w:r w:rsidR="007A6BDC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ти</w:t>
      </w:r>
      <w:proofErr w:type="spellEnd"/>
      <w:r w:rsidR="007A6BDC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рабочих дней</w:t>
      </w:r>
      <w:r w:rsidR="00126615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со дня поступления обращения в </w:t>
      </w:r>
      <w:r w:rsidR="000C3D5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="007A6BDC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дминистрацию Кувшиновского района или КУИ</w:t>
      </w:r>
      <w:r w:rsidR="00126615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A6BDC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возвращает заявителю </w:t>
      </w:r>
      <w:r w:rsidR="00126615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представленный пакет документов</w:t>
      </w:r>
      <w:r w:rsidR="007A6BDC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указанием причин</w:t>
      </w:r>
      <w:r w:rsidR="00126615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 w:rsidR="00126615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="007E6F31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В случае, если имущество в соответствии с законодательством Российской Федерации не может быть принято в муниципальную собственность Кувшиновского района, КУИ в течение 10–</w:t>
      </w:r>
      <w:proofErr w:type="spellStart"/>
      <w:r w:rsidR="007E6F31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ти</w:t>
      </w:r>
      <w:proofErr w:type="spellEnd"/>
      <w:r w:rsidR="007E6F31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рабочих дней со дня поступления обращения в </w:t>
      </w:r>
      <w:r w:rsidR="008F5AB3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="007E6F31" w:rsidRPr="0060141F">
        <w:rPr>
          <w:rFonts w:ascii="Times New Roman" w:eastAsia="Times New Roman" w:hAnsi="Times New Roman" w:cs="Times New Roman"/>
          <w:spacing w:val="1"/>
          <w:sz w:val="28"/>
          <w:szCs w:val="28"/>
        </w:rPr>
        <w:t>дминистрацию Кувшиновского района или КУИ готовит проект письма заявителю с обоснованием отказа в приеме имущества.</w:t>
      </w:r>
    </w:p>
    <w:p w:rsidR="00126615" w:rsidRPr="0060141F" w:rsidRDefault="00126615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126615" w:rsidRPr="0060141F" w:rsidRDefault="00126615" w:rsidP="0076615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sectPr w:rsidR="00126615" w:rsidRPr="0060141F" w:rsidSect="00144B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76EE8"/>
    <w:multiLevelType w:val="hybridMultilevel"/>
    <w:tmpl w:val="0A10453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6615"/>
    <w:rsid w:val="00041F0D"/>
    <w:rsid w:val="00054BB3"/>
    <w:rsid w:val="000C3D5F"/>
    <w:rsid w:val="00126615"/>
    <w:rsid w:val="001352E9"/>
    <w:rsid w:val="00144B2F"/>
    <w:rsid w:val="00225D92"/>
    <w:rsid w:val="00264E2C"/>
    <w:rsid w:val="002B79F2"/>
    <w:rsid w:val="003C0E98"/>
    <w:rsid w:val="003F256D"/>
    <w:rsid w:val="004560F1"/>
    <w:rsid w:val="00462F98"/>
    <w:rsid w:val="00464B50"/>
    <w:rsid w:val="00587424"/>
    <w:rsid w:val="005B1EBA"/>
    <w:rsid w:val="005B3FB7"/>
    <w:rsid w:val="0060141F"/>
    <w:rsid w:val="00607F32"/>
    <w:rsid w:val="0064441B"/>
    <w:rsid w:val="006C4DFB"/>
    <w:rsid w:val="006D5C66"/>
    <w:rsid w:val="00706A66"/>
    <w:rsid w:val="00725689"/>
    <w:rsid w:val="00750E39"/>
    <w:rsid w:val="00766159"/>
    <w:rsid w:val="007A6BDC"/>
    <w:rsid w:val="007E6F31"/>
    <w:rsid w:val="00801C6F"/>
    <w:rsid w:val="00811654"/>
    <w:rsid w:val="0083214D"/>
    <w:rsid w:val="008C019E"/>
    <w:rsid w:val="008C37AA"/>
    <w:rsid w:val="008F5AB3"/>
    <w:rsid w:val="00A22592"/>
    <w:rsid w:val="00A307B4"/>
    <w:rsid w:val="00B30CDB"/>
    <w:rsid w:val="00B61AEC"/>
    <w:rsid w:val="00BE5D48"/>
    <w:rsid w:val="00C00DA2"/>
    <w:rsid w:val="00C2725F"/>
    <w:rsid w:val="00C93AE7"/>
    <w:rsid w:val="00DE0FDF"/>
    <w:rsid w:val="00DE56CB"/>
    <w:rsid w:val="00F3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B4"/>
  </w:style>
  <w:style w:type="paragraph" w:styleId="1">
    <w:name w:val="heading 1"/>
    <w:basedOn w:val="a"/>
    <w:link w:val="10"/>
    <w:uiPriority w:val="9"/>
    <w:qFormat/>
    <w:rsid w:val="001266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266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266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266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6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266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266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2661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2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61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64441B"/>
    <w:rPr>
      <w:rFonts w:cs="Times New Roman"/>
      <w:b/>
      <w:color w:val="008000"/>
    </w:rPr>
  </w:style>
  <w:style w:type="paragraph" w:styleId="a6">
    <w:name w:val="List Paragraph"/>
    <w:basedOn w:val="a"/>
    <w:uiPriority w:val="34"/>
    <w:qFormat/>
    <w:rsid w:val="003F2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0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05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1166629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29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711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949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462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76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047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3030</Words>
  <Characters>17272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</dc:creator>
  <cp:lastModifiedBy>1</cp:lastModifiedBy>
  <cp:revision>31</cp:revision>
  <cp:lastPrinted>2018-04-25T08:53:00Z</cp:lastPrinted>
  <dcterms:created xsi:type="dcterms:W3CDTF">2018-04-19T09:16:00Z</dcterms:created>
  <dcterms:modified xsi:type="dcterms:W3CDTF">2018-04-25T10:10:00Z</dcterms:modified>
</cp:coreProperties>
</file>